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40"/>
          <w:szCs w:val="40"/>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68"/>
        </w:rPr>
      </w:pPr>
      <w:r w:rsidRPr="00751FA0">
        <w:rPr>
          <w:rFonts w:ascii="Book Antiqua" w:hAnsi="Book Antiqua"/>
          <w:b/>
          <w:sz w:val="68"/>
        </w:rPr>
        <w:t>EÖTVÖS LORÁND</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70"/>
        </w:rPr>
      </w:pPr>
      <w:r w:rsidRPr="00751FA0">
        <w:rPr>
          <w:rFonts w:ascii="Book Antiqua" w:hAnsi="Book Antiqua"/>
          <w:b/>
          <w:sz w:val="68"/>
        </w:rPr>
        <w:t>TUDOMÁNYEGYETEM</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5"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AE090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TANULMÁNYI TÉKOZTATÓ</w:t>
      </w:r>
    </w:p>
    <w:p w:rsidR="00E03D14" w:rsidRPr="00751FA0" w:rsidRDefault="00880791"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2020</w:t>
      </w:r>
      <w:r w:rsidR="00E03D14" w:rsidRPr="00751FA0">
        <w:rPr>
          <w:rFonts w:ascii="Book Antiqua" w:hAnsi="Book Antiqua"/>
          <w:b/>
          <w:sz w:val="28"/>
        </w:rPr>
        <w:t>/</w:t>
      </w:r>
      <w:r>
        <w:rPr>
          <w:rFonts w:ascii="Book Antiqua" w:hAnsi="Book Antiqua"/>
          <w:b/>
          <w:sz w:val="28"/>
        </w:rPr>
        <w:t>2021</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751FA0">
        <w:rPr>
          <w:rFonts w:ascii="Book Antiqua" w:hAnsi="Book Antiqua"/>
          <w:b/>
          <w:sz w:val="36"/>
        </w:rPr>
        <w:t>*</w:t>
      </w:r>
    </w:p>
    <w:p w:rsidR="00880D9B" w:rsidRPr="00B92D1C"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JOGÁSZKÉPZÉS LEVELEZŐ TAGOZAT</w:t>
      </w:r>
      <w:r w:rsidRPr="00625393">
        <w:rPr>
          <w:rFonts w:ascii="Book Antiqua" w:hAnsi="Book Antiqua"/>
          <w:b/>
          <w:sz w:val="36"/>
        </w:rPr>
        <w:t xml:space="preserve"> </w:t>
      </w:r>
      <w:r w:rsidRPr="009E4EEF">
        <w:rPr>
          <w:rFonts w:ascii="Book Antiqua" w:hAnsi="Book Antiqua"/>
          <w:b/>
          <w:sz w:val="36"/>
        </w:rPr>
        <w:t>IGAZSÁGÜGYI IGAZGATÁSI BA KÉPZÉS</w:t>
      </w: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MUNKAÜGYI ÉS TÁRSADALOMBIZTOSÍTÁSI IGAZGATÁSI BA KÉPZÉS</w:t>
      </w:r>
    </w:p>
    <w:p w:rsidR="00880D9B" w:rsidRPr="00880D9B"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sidRPr="00751FA0">
        <w:rPr>
          <w:rFonts w:ascii="Book Antiqua" w:hAnsi="Book Antiqua"/>
          <w:b/>
          <w:sz w:val="28"/>
        </w:rPr>
        <w:t>Budapest</w:t>
      </w:r>
    </w:p>
    <w:p w:rsidR="00880D9B" w:rsidRPr="00751FA0" w:rsidRDefault="00880791"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2020</w:t>
      </w:r>
    </w:p>
    <w:p w:rsidR="00880D9B" w:rsidRDefault="00880D9B" w:rsidP="00A045A2">
      <w:pPr>
        <w:keepNext/>
        <w:pageBreakBefore/>
        <w:rPr>
          <w:rFonts w:ascii="Book Antiqua" w:hAnsi="Book Antiqua"/>
          <w:sz w:val="52"/>
        </w:rPr>
        <w:sectPr w:rsidR="00880D9B" w:rsidSect="00A003E3">
          <w:pgSz w:w="11907" w:h="16840"/>
          <w:pgMar w:top="1417" w:right="1417" w:bottom="1417" w:left="1417" w:header="709" w:footer="567" w:gutter="0"/>
          <w:cols w:space="708"/>
          <w:docGrid w:linePitch="326"/>
        </w:sectPr>
      </w:pPr>
    </w:p>
    <w:p w:rsidR="00880791" w:rsidRPr="009D0125" w:rsidRDefault="00023F64" w:rsidP="00A045A2">
      <w:pPr>
        <w:rPr>
          <w:rFonts w:ascii="Book Antiqua" w:hAnsi="Book Antiqua"/>
          <w:b/>
          <w:smallCaps/>
          <w:sz w:val="36"/>
          <w:szCs w:val="36"/>
        </w:rPr>
      </w:pPr>
      <w:r>
        <w:rPr>
          <w:rFonts w:ascii="Book Antiqua" w:hAnsi="Book Antiqua"/>
          <w:b/>
          <w:smallCaps/>
          <w:noProof/>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9.2pt;margin-top:25.05pt;width:563.4pt;height:660.65pt;z-index:251661312">
            <v:imagedata r:id="rId6" o:title=""/>
            <w10:wrap type="square" side="right"/>
          </v:shape>
          <o:OLEObject Type="Embed" ProgID="Excel.Sheet.8" ShapeID="_x0000_s1038" DrawAspect="Content" ObjectID="_1660047417" r:id="rId7"/>
        </w:object>
      </w:r>
    </w:p>
    <w:p w:rsidR="00D00FDB" w:rsidRDefault="00D00FDB" w:rsidP="00D00FDB">
      <w:pPr>
        <w:jc w:val="center"/>
        <w:rPr>
          <w:rFonts w:ascii="Book Antiqua" w:hAnsi="Book Antiqua"/>
          <w:sz w:val="32"/>
        </w:rPr>
      </w:pPr>
      <w:r>
        <w:rPr>
          <w:rFonts w:ascii="Book Antiqua" w:hAnsi="Book Antiqua"/>
          <w:sz w:val="52"/>
        </w:rPr>
        <w:lastRenderedPageBreak/>
        <w:t>2020</w:t>
      </w:r>
      <w:r w:rsidRPr="009D0125">
        <w:rPr>
          <w:rFonts w:ascii="Book Antiqua" w:hAnsi="Book Antiqua"/>
          <w:sz w:val="52"/>
        </w:rPr>
        <w:t>/</w:t>
      </w:r>
      <w:r>
        <w:rPr>
          <w:rFonts w:ascii="Book Antiqua" w:hAnsi="Book Antiqua"/>
          <w:sz w:val="52"/>
        </w:rPr>
        <w:t>2021</w:t>
      </w:r>
      <w:r w:rsidRPr="009D0125">
        <w:rPr>
          <w:rFonts w:ascii="Book Antiqua" w:hAnsi="Book Antiqua"/>
          <w:sz w:val="52"/>
        </w:rPr>
        <w:t>. TANÉV IDŐBEOSZTÁSA</w:t>
      </w:r>
      <w:r w:rsidRPr="009D0125">
        <w:rPr>
          <w:rFonts w:ascii="Book Antiqua" w:hAnsi="Book Antiqua"/>
          <w:sz w:val="32"/>
        </w:rPr>
        <w:t xml:space="preserve"> LEVELEZŐ TAGOZATOS KÉPZÉSEK</w:t>
      </w:r>
    </w:p>
    <w:p w:rsidR="00D00FDB" w:rsidRDefault="00D00FDB" w:rsidP="00D00FDB">
      <w:pPr>
        <w:jc w:val="center"/>
        <w:rPr>
          <w:rFonts w:ascii="Book Antiqua" w:hAnsi="Book Antiqua"/>
          <w:sz w:val="32"/>
        </w:rPr>
      </w:pPr>
    </w:p>
    <w:p w:rsidR="00D00FDB" w:rsidRPr="00D00FDB" w:rsidRDefault="00D00FDB" w:rsidP="00D00FDB">
      <w:pPr>
        <w:jc w:val="center"/>
        <w:rPr>
          <w:rFonts w:ascii="Book Antiqua" w:hAnsi="Book Antiqua"/>
          <w:b/>
          <w:smallCaps/>
          <w:sz w:val="36"/>
          <w:szCs w:val="36"/>
        </w:rPr>
      </w:pPr>
      <w:r>
        <w:rPr>
          <w:rFonts w:ascii="Book Antiqua" w:hAnsi="Book Antiqua"/>
          <w:b/>
          <w:smallCaps/>
          <w:sz w:val="36"/>
          <w:szCs w:val="36"/>
        </w:rPr>
        <w:t>Őszi szemeszter</w:t>
      </w:r>
    </w:p>
    <w:p w:rsidR="00880D9B" w:rsidRDefault="00880D9B"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ÉVNYITÓ ÉS ÜNNEPÉLYES ESKÜTÉTEL</w:t>
      </w:r>
    </w:p>
    <w:p w:rsidR="00880D9B" w:rsidRPr="003E0452" w:rsidRDefault="00880D9B" w:rsidP="00880D9B">
      <w:pPr>
        <w:rPr>
          <w:rFonts w:ascii="Book Antiqua" w:hAnsi="Book Antiqua"/>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3E0452" w:rsidTr="00A003E3">
        <w:trPr>
          <w:cantSplit/>
        </w:trPr>
        <w:tc>
          <w:tcPr>
            <w:tcW w:w="3024"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Az Egyetem ünnepélyes tanévnyitója</w:t>
            </w:r>
          </w:p>
        </w:tc>
        <w:tc>
          <w:tcPr>
            <w:tcW w:w="3144" w:type="dxa"/>
            <w:vAlign w:val="center"/>
          </w:tcPr>
          <w:p w:rsidR="00880D9B" w:rsidRPr="00F71F54" w:rsidRDefault="00880791" w:rsidP="00A003E3">
            <w:pPr>
              <w:jc w:val="center"/>
              <w:rPr>
                <w:rFonts w:ascii="Book Antiqua" w:hAnsi="Book Antiqua"/>
                <w:sz w:val="22"/>
                <w:szCs w:val="22"/>
              </w:rPr>
            </w:pPr>
            <w:r>
              <w:rPr>
                <w:rFonts w:ascii="Book Antiqua" w:hAnsi="Book Antiqua"/>
                <w:sz w:val="22"/>
                <w:szCs w:val="22"/>
              </w:rPr>
              <w:t>2020</w:t>
            </w:r>
            <w:r w:rsidR="00880D9B" w:rsidRPr="00F71F54">
              <w:rPr>
                <w:rFonts w:ascii="Book Antiqua" w:hAnsi="Book Antiqua"/>
                <w:sz w:val="22"/>
                <w:szCs w:val="22"/>
              </w:rPr>
              <w:t xml:space="preserve">. szeptember </w:t>
            </w:r>
            <w:r>
              <w:rPr>
                <w:rFonts w:ascii="Book Antiqua" w:hAnsi="Book Antiqua"/>
                <w:sz w:val="22"/>
                <w:szCs w:val="22"/>
              </w:rPr>
              <w:t>4</w:t>
            </w:r>
            <w:r w:rsidR="00880D9B" w:rsidRPr="00F71F54">
              <w:rPr>
                <w:rFonts w:ascii="Book Antiqua" w:hAnsi="Book Antiqua"/>
                <w:sz w:val="22"/>
                <w:szCs w:val="22"/>
              </w:rPr>
              <w:t>. (</w:t>
            </w:r>
            <w:r>
              <w:rPr>
                <w:rFonts w:ascii="Book Antiqua" w:hAnsi="Book Antiqua"/>
                <w:sz w:val="22"/>
                <w:szCs w:val="22"/>
              </w:rPr>
              <w:t>péntek</w:t>
            </w:r>
            <w:r w:rsidR="00880D9B" w:rsidRPr="00F71F54">
              <w:rPr>
                <w:rFonts w:ascii="Book Antiqua" w:hAnsi="Book Antiqua"/>
                <w:sz w:val="22"/>
                <w:szCs w:val="22"/>
              </w:rPr>
              <w:t>)</w:t>
            </w:r>
          </w:p>
          <w:p w:rsidR="00880D9B" w:rsidRPr="00C97968" w:rsidRDefault="0063078C" w:rsidP="00A003E3">
            <w:pPr>
              <w:jc w:val="center"/>
              <w:rPr>
                <w:rFonts w:ascii="Book Antiqua" w:hAnsi="Book Antiqua"/>
                <w:sz w:val="22"/>
                <w:szCs w:val="22"/>
                <w:highlight w:val="yellow"/>
              </w:rPr>
            </w:pPr>
            <w:r w:rsidRPr="00F71F54">
              <w:rPr>
                <w:rFonts w:ascii="Book Antiqua" w:hAnsi="Book Antiqua"/>
                <w:sz w:val="22"/>
                <w:szCs w:val="22"/>
              </w:rPr>
              <w:t>10</w:t>
            </w:r>
            <w:r w:rsidR="00880D9B" w:rsidRPr="00F71F54">
              <w:rPr>
                <w:rFonts w:ascii="Book Antiqua" w:hAnsi="Book Antiqua"/>
                <w:sz w:val="22"/>
                <w:szCs w:val="22"/>
              </w:rPr>
              <w:t xml:space="preserve">.00 </w:t>
            </w:r>
          </w:p>
        </w:tc>
        <w:tc>
          <w:tcPr>
            <w:tcW w:w="3466"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ELTE Aula Magna</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(Egyetem tér 1-3. I. emelet)</w:t>
            </w:r>
          </w:p>
        </w:tc>
      </w:tr>
      <w:tr w:rsidR="00880D9B" w:rsidRPr="003E0452"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3E0452" w:rsidRDefault="0063078C" w:rsidP="00A0596A">
            <w:pPr>
              <w:jc w:val="center"/>
              <w:rPr>
                <w:rFonts w:ascii="Book Antiqua" w:hAnsi="Book Antiqua"/>
                <w:sz w:val="22"/>
                <w:szCs w:val="22"/>
              </w:rPr>
            </w:pPr>
            <w:r>
              <w:rPr>
                <w:rFonts w:ascii="Book Antiqua" w:hAnsi="Book Antiqua"/>
                <w:sz w:val="22"/>
                <w:szCs w:val="22"/>
              </w:rPr>
              <w:t>L</w:t>
            </w:r>
            <w:r w:rsidR="00FC47A3">
              <w:rPr>
                <w:rFonts w:ascii="Book Antiqua" w:hAnsi="Book Antiqua"/>
                <w:sz w:val="22"/>
                <w:szCs w:val="22"/>
              </w:rPr>
              <w:t>evelező tagozatos képzések</w:t>
            </w:r>
            <w:r w:rsidR="00A0596A">
              <w:rPr>
                <w:rFonts w:ascii="Book Antiqua" w:hAnsi="Book Antiqua"/>
                <w:sz w:val="22"/>
                <w:szCs w:val="22"/>
              </w:rPr>
              <w:t xml:space="preserve"> ünnepélyes tanévnyitója és a </w:t>
            </w:r>
            <w:r w:rsidR="00880791">
              <w:rPr>
                <w:rFonts w:ascii="Book Antiqua" w:hAnsi="Book Antiqua"/>
                <w:sz w:val="22"/>
                <w:szCs w:val="22"/>
              </w:rPr>
              <w:t>2020-ba</w:t>
            </w:r>
            <w:r w:rsidR="00A0596A">
              <w:rPr>
                <w:rFonts w:ascii="Book Antiqua" w:hAnsi="Book Antiqua"/>
                <w:sz w:val="22"/>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880D9B" w:rsidRPr="00C97968" w:rsidRDefault="009604F1" w:rsidP="00A0596A">
            <w:pPr>
              <w:jc w:val="center"/>
              <w:rPr>
                <w:rFonts w:ascii="Book Antiqua" w:hAnsi="Book Antiqua"/>
                <w:color w:val="FF0000"/>
                <w:sz w:val="22"/>
                <w:szCs w:val="22"/>
                <w:highlight w:val="yellow"/>
              </w:rPr>
            </w:pPr>
            <w:r w:rsidRPr="009604F1">
              <w:rPr>
                <w:rFonts w:ascii="Book Antiqua" w:hAnsi="Book Antiqua"/>
                <w:sz w:val="22"/>
                <w:szCs w:val="22"/>
              </w:rPr>
              <w:t>(A tanévnyitók pontos menetéről a későbbiekben adunk tájékoztatást.)</w:t>
            </w:r>
          </w:p>
        </w:tc>
        <w:tc>
          <w:tcPr>
            <w:tcW w:w="3466" w:type="dxa"/>
            <w:tcBorders>
              <w:top w:val="single" w:sz="6" w:space="0" w:color="auto"/>
              <w:bottom w:val="single" w:sz="4" w:space="0" w:color="auto"/>
              <w:right w:val="single" w:sz="6" w:space="0" w:color="auto"/>
            </w:tcBorders>
            <w:vAlign w:val="center"/>
          </w:tcPr>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ELTE Aula Magna</w:t>
            </w:r>
          </w:p>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(Egyetem tér 1-3. I. emelet)</w:t>
            </w:r>
          </w:p>
        </w:tc>
      </w:tr>
    </w:tbl>
    <w:p w:rsidR="00880D9B" w:rsidRPr="003E0452"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BEIRATKOZÁS</w:t>
      </w:r>
    </w:p>
    <w:p w:rsidR="00880D9B" w:rsidRPr="003E0452" w:rsidRDefault="00880D9B" w:rsidP="00880D9B">
      <w:pPr>
        <w:rPr>
          <w:rFonts w:ascii="Book Antiqua" w:hAnsi="Book Antiqua"/>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3E0452" w:rsidRDefault="00963D87" w:rsidP="00A003E3">
            <w:pPr>
              <w:jc w:val="center"/>
              <w:rPr>
                <w:rFonts w:ascii="Book Antiqua" w:hAnsi="Book Antiqua"/>
                <w:sz w:val="22"/>
                <w:szCs w:val="22"/>
              </w:rPr>
            </w:pPr>
            <w:r w:rsidRPr="003E0452">
              <w:rPr>
                <w:rFonts w:ascii="Book Antiqua" w:hAnsi="Book Antiqua"/>
                <w:sz w:val="22"/>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FE42BC" w:rsidRDefault="00FE42BC" w:rsidP="009B35E7">
            <w:pPr>
              <w:jc w:val="center"/>
              <w:rPr>
                <w:rFonts w:ascii="Book Antiqua" w:hAnsi="Book Antiqua"/>
                <w:sz w:val="22"/>
                <w:szCs w:val="22"/>
              </w:rPr>
            </w:pPr>
            <w:r w:rsidRPr="00FE42BC">
              <w:rPr>
                <w:rFonts w:ascii="Book Antiqua" w:hAnsi="Book Antiqua"/>
                <w:sz w:val="22"/>
                <w:szCs w:val="22"/>
              </w:rPr>
              <w:t>2020</w:t>
            </w:r>
            <w:r w:rsidR="00963D87" w:rsidRPr="00FE42BC">
              <w:rPr>
                <w:rFonts w:ascii="Book Antiqua" w:hAnsi="Book Antiqua"/>
                <w:sz w:val="22"/>
                <w:szCs w:val="22"/>
              </w:rPr>
              <w:t xml:space="preserve">. </w:t>
            </w:r>
            <w:r w:rsidR="00671D0D" w:rsidRPr="00FE42BC">
              <w:rPr>
                <w:rFonts w:ascii="Book Antiqua" w:hAnsi="Book Antiqua"/>
                <w:sz w:val="22"/>
                <w:szCs w:val="22"/>
              </w:rPr>
              <w:t>szeptember</w:t>
            </w:r>
            <w:r w:rsidR="00963D87" w:rsidRPr="00FE42BC">
              <w:rPr>
                <w:rFonts w:ascii="Book Antiqua" w:hAnsi="Book Antiqua"/>
                <w:sz w:val="22"/>
                <w:szCs w:val="22"/>
              </w:rPr>
              <w:t xml:space="preserve"> </w:t>
            </w:r>
            <w:r w:rsidR="009B35E7">
              <w:rPr>
                <w:rFonts w:ascii="Book Antiqua" w:hAnsi="Book Antiqua"/>
                <w:sz w:val="22"/>
                <w:szCs w:val="22"/>
              </w:rPr>
              <w:t>2</w:t>
            </w:r>
            <w:r w:rsidR="00963D87" w:rsidRPr="00FE42BC">
              <w:rPr>
                <w:rFonts w:ascii="Book Antiqua" w:hAnsi="Book Antiqua"/>
                <w:sz w:val="22"/>
                <w:szCs w:val="22"/>
              </w:rPr>
              <w:t>. (</w:t>
            </w:r>
            <w:r w:rsidR="009B35E7">
              <w:rPr>
                <w:rFonts w:ascii="Book Antiqua" w:hAnsi="Book Antiqua"/>
                <w:sz w:val="22"/>
                <w:szCs w:val="22"/>
              </w:rPr>
              <w:t>szerda</w:t>
            </w:r>
            <w:r w:rsidR="00963D87" w:rsidRPr="00FE42BC">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AE755B" w:rsidRDefault="00963D87" w:rsidP="00A003E3">
            <w:pPr>
              <w:jc w:val="center"/>
              <w:rPr>
                <w:rFonts w:ascii="Book Antiqua" w:hAnsi="Book Antiqua"/>
                <w:sz w:val="22"/>
                <w:szCs w:val="22"/>
              </w:rPr>
            </w:pPr>
            <w:r w:rsidRPr="00AE755B">
              <w:rPr>
                <w:rFonts w:ascii="Book Antiqua" w:hAnsi="Book Antiqua"/>
                <w:sz w:val="22"/>
                <w:szCs w:val="22"/>
              </w:rPr>
              <w:t>B. épület</w:t>
            </w:r>
          </w:p>
          <w:p w:rsidR="00963D87" w:rsidRPr="003E0452" w:rsidRDefault="00963D87" w:rsidP="00A003E3">
            <w:pPr>
              <w:jc w:val="center"/>
              <w:rPr>
                <w:rFonts w:ascii="Book Antiqua" w:hAnsi="Book Antiqua"/>
                <w:sz w:val="22"/>
                <w:szCs w:val="22"/>
              </w:rPr>
            </w:pPr>
            <w:r w:rsidRPr="00AE755B">
              <w:rPr>
                <w:rFonts w:ascii="Book Antiqua" w:hAnsi="Book Antiqua"/>
                <w:sz w:val="22"/>
                <w:szCs w:val="22"/>
              </w:rPr>
              <w:t>(Kecskeméti u. 10-12.)</w:t>
            </w:r>
          </w:p>
        </w:tc>
      </w:tr>
      <w:tr w:rsidR="0063078C"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3E0452" w:rsidRDefault="0063078C" w:rsidP="00A003E3">
            <w:pPr>
              <w:jc w:val="center"/>
              <w:rPr>
                <w:rFonts w:ascii="Book Antiqua" w:hAnsi="Book Antiqua"/>
                <w:sz w:val="22"/>
                <w:szCs w:val="22"/>
              </w:rPr>
            </w:pPr>
            <w:r>
              <w:rPr>
                <w:rFonts w:ascii="Book Antiqua" w:hAnsi="Book Antiqua"/>
                <w:sz w:val="22"/>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FE42BC" w:rsidRDefault="00FE42BC" w:rsidP="009B35E7">
            <w:pPr>
              <w:jc w:val="center"/>
              <w:rPr>
                <w:rFonts w:ascii="Book Antiqua" w:hAnsi="Book Antiqua"/>
                <w:sz w:val="22"/>
                <w:szCs w:val="22"/>
              </w:rPr>
            </w:pPr>
            <w:r w:rsidRPr="00FE42BC">
              <w:rPr>
                <w:rFonts w:ascii="Book Antiqua" w:hAnsi="Book Antiqua"/>
                <w:sz w:val="22"/>
                <w:szCs w:val="22"/>
              </w:rPr>
              <w:t>2020</w:t>
            </w:r>
            <w:r w:rsidR="00E50F68" w:rsidRPr="00FE42BC">
              <w:rPr>
                <w:rFonts w:ascii="Book Antiqua" w:hAnsi="Book Antiqua"/>
                <w:sz w:val="22"/>
                <w:szCs w:val="22"/>
              </w:rPr>
              <w:t>.</w:t>
            </w:r>
            <w:r w:rsidR="00D47257" w:rsidRPr="00FE42BC">
              <w:rPr>
                <w:rFonts w:ascii="Book Antiqua" w:hAnsi="Book Antiqua"/>
                <w:sz w:val="22"/>
                <w:szCs w:val="22"/>
              </w:rPr>
              <w:t xml:space="preserve"> </w:t>
            </w:r>
            <w:r w:rsidR="009B35E7">
              <w:rPr>
                <w:rFonts w:ascii="Book Antiqua" w:hAnsi="Book Antiqua"/>
                <w:sz w:val="22"/>
                <w:szCs w:val="22"/>
              </w:rPr>
              <w:t>szeptember 1</w:t>
            </w:r>
            <w:r w:rsidR="0063078C" w:rsidRPr="00FE42BC">
              <w:rPr>
                <w:rFonts w:ascii="Book Antiqua" w:hAnsi="Book Antiqua"/>
                <w:sz w:val="22"/>
                <w:szCs w:val="22"/>
              </w:rPr>
              <w:t>. (</w:t>
            </w:r>
            <w:r w:rsidR="009B35E7">
              <w:rPr>
                <w:rFonts w:ascii="Book Antiqua" w:hAnsi="Book Antiqua"/>
                <w:sz w:val="22"/>
                <w:szCs w:val="22"/>
              </w:rPr>
              <w:t>kedd</w:t>
            </w:r>
            <w:r w:rsidR="0063078C" w:rsidRPr="00FE42BC">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(Kecskeméti u. 10-12.)</w:t>
            </w:r>
          </w:p>
        </w:tc>
      </w:tr>
      <w:tr w:rsidR="0063078C" w:rsidRPr="003E0452"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Default="0063078C" w:rsidP="00A003E3">
            <w:pPr>
              <w:jc w:val="center"/>
              <w:rPr>
                <w:rFonts w:ascii="Book Antiqua" w:hAnsi="Book Antiqua"/>
                <w:sz w:val="22"/>
                <w:szCs w:val="22"/>
              </w:rPr>
            </w:pPr>
            <w:r>
              <w:rPr>
                <w:rFonts w:ascii="Book Antiqua" w:hAnsi="Book Antiqua"/>
                <w:sz w:val="22"/>
                <w:szCs w:val="22"/>
              </w:rPr>
              <w:t>Munkaügyi és társadalombiztosítási igazgatás BA</w:t>
            </w:r>
          </w:p>
        </w:tc>
        <w:tc>
          <w:tcPr>
            <w:tcW w:w="3144" w:type="dxa"/>
            <w:tcBorders>
              <w:top w:val="single" w:sz="6" w:space="0" w:color="auto"/>
              <w:left w:val="single" w:sz="6" w:space="0" w:color="auto"/>
              <w:right w:val="single" w:sz="6" w:space="0" w:color="auto"/>
            </w:tcBorders>
            <w:vAlign w:val="center"/>
          </w:tcPr>
          <w:p w:rsidR="0063078C" w:rsidRPr="00FE42BC" w:rsidRDefault="009B35E7" w:rsidP="009B35E7">
            <w:pPr>
              <w:jc w:val="center"/>
              <w:rPr>
                <w:rFonts w:ascii="Book Antiqua" w:hAnsi="Book Antiqua"/>
                <w:sz w:val="22"/>
                <w:szCs w:val="22"/>
              </w:rPr>
            </w:pPr>
            <w:r>
              <w:rPr>
                <w:rFonts w:ascii="Book Antiqua" w:hAnsi="Book Antiqua"/>
                <w:sz w:val="22"/>
                <w:szCs w:val="22"/>
              </w:rPr>
              <w:t>2020. szeptember 1</w:t>
            </w:r>
            <w:r w:rsidR="00FE42BC" w:rsidRPr="00FE42BC">
              <w:rPr>
                <w:rFonts w:ascii="Book Antiqua" w:hAnsi="Book Antiqua"/>
                <w:sz w:val="22"/>
                <w:szCs w:val="22"/>
              </w:rPr>
              <w:t>. (</w:t>
            </w:r>
            <w:r>
              <w:rPr>
                <w:rFonts w:ascii="Book Antiqua" w:hAnsi="Book Antiqua"/>
                <w:sz w:val="22"/>
                <w:szCs w:val="22"/>
              </w:rPr>
              <w:t>kedd</w:t>
            </w:r>
            <w:r w:rsidR="00FE42BC" w:rsidRPr="00FE42BC">
              <w:rPr>
                <w:rFonts w:ascii="Book Antiqua" w:hAnsi="Book Antiqua"/>
                <w:sz w:val="22"/>
                <w:szCs w:val="22"/>
              </w:rPr>
              <w:t>)</w:t>
            </w:r>
          </w:p>
        </w:tc>
        <w:tc>
          <w:tcPr>
            <w:tcW w:w="3466" w:type="dxa"/>
            <w:tcBorders>
              <w:top w:val="single" w:sz="6" w:space="0" w:color="auto"/>
              <w:left w:val="single" w:sz="6" w:space="0" w:color="auto"/>
              <w:right w:val="single" w:sz="4" w:space="0" w:color="auto"/>
            </w:tcBorders>
            <w:vAlign w:val="center"/>
          </w:tcPr>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(Kecskeméti u. 10-12.)</w:t>
            </w:r>
          </w:p>
        </w:tc>
      </w:tr>
    </w:tbl>
    <w:p w:rsidR="00880D9B"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REGISZTRÁCIÓ</w:t>
      </w:r>
    </w:p>
    <w:p w:rsidR="00880D9B" w:rsidRPr="003E0452" w:rsidRDefault="00880D9B" w:rsidP="00880D9B">
      <w:pPr>
        <w:rPr>
          <w:rFonts w:ascii="Book Antiqua" w:hAnsi="Book Antiqua"/>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880D9B" w:rsidRPr="00AE755B" w:rsidTr="00DA5F40">
        <w:trPr>
          <w:cantSplit/>
          <w:trHeight w:val="547"/>
        </w:trPr>
        <w:tc>
          <w:tcPr>
            <w:tcW w:w="3024" w:type="dxa"/>
            <w:tcBorders>
              <w:top w:val="single" w:sz="6" w:space="0" w:color="auto"/>
              <w:left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Minden képzésen</w:t>
            </w:r>
          </w:p>
        </w:tc>
        <w:tc>
          <w:tcPr>
            <w:tcW w:w="3144" w:type="dxa"/>
            <w:tcBorders>
              <w:top w:val="single" w:sz="6" w:space="0" w:color="auto"/>
              <w:right w:val="single" w:sz="6" w:space="0" w:color="auto"/>
            </w:tcBorders>
            <w:vAlign w:val="center"/>
          </w:tcPr>
          <w:p w:rsidR="00176852" w:rsidRDefault="00880791" w:rsidP="00176852">
            <w:pPr>
              <w:jc w:val="center"/>
              <w:rPr>
                <w:rFonts w:ascii="Book Antiqua" w:hAnsi="Book Antiqua"/>
                <w:sz w:val="22"/>
                <w:szCs w:val="22"/>
              </w:rPr>
            </w:pPr>
            <w:r>
              <w:rPr>
                <w:rFonts w:ascii="Book Antiqua" w:hAnsi="Book Antiqua"/>
                <w:sz w:val="22"/>
                <w:szCs w:val="22"/>
              </w:rPr>
              <w:t>2020. szeptember 6</w:t>
            </w:r>
            <w:r w:rsidR="00176852">
              <w:rPr>
                <w:rFonts w:ascii="Book Antiqua" w:hAnsi="Book Antiqua"/>
                <w:sz w:val="22"/>
                <w:szCs w:val="22"/>
              </w:rPr>
              <w:t xml:space="preserve">. </w:t>
            </w:r>
          </w:p>
          <w:p w:rsidR="00880D9B" w:rsidRPr="00AE755B" w:rsidRDefault="00E051D5" w:rsidP="00176852">
            <w:pPr>
              <w:jc w:val="center"/>
              <w:rPr>
                <w:rFonts w:ascii="Book Antiqua" w:hAnsi="Book Antiqua"/>
                <w:sz w:val="22"/>
                <w:szCs w:val="22"/>
              </w:rPr>
            </w:pPr>
            <w:r>
              <w:rPr>
                <w:rFonts w:ascii="Book Antiqua" w:hAnsi="Book Antiqua"/>
                <w:sz w:val="22"/>
                <w:szCs w:val="22"/>
              </w:rPr>
              <w:t>(vasárnap) 20</w:t>
            </w:r>
            <w:r w:rsidR="00176852">
              <w:rPr>
                <w:rFonts w:ascii="Book Antiqua" w:hAnsi="Book Antiqua"/>
                <w:sz w:val="22"/>
                <w:szCs w:val="22"/>
              </w:rPr>
              <w:t>.00-ig</w:t>
            </w:r>
          </w:p>
        </w:tc>
        <w:tc>
          <w:tcPr>
            <w:tcW w:w="3466" w:type="dxa"/>
            <w:tcBorders>
              <w:top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p>
        </w:tc>
      </w:tr>
      <w:tr w:rsidR="00880D9B" w:rsidRPr="00AE755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880D9B" w:rsidRPr="00AE755B" w:rsidRDefault="00880D9B" w:rsidP="005A2F99">
            <w:pPr>
              <w:jc w:val="center"/>
              <w:rPr>
                <w:rFonts w:ascii="Book Antiqua" w:hAnsi="Book Antiqua"/>
                <w:sz w:val="22"/>
                <w:szCs w:val="22"/>
              </w:rPr>
            </w:pPr>
            <w:r w:rsidRPr="00AE755B">
              <w:rPr>
                <w:rFonts w:ascii="Book Antiqua" w:hAnsi="Book Antiqua"/>
                <w:sz w:val="22"/>
                <w:szCs w:val="22"/>
              </w:rPr>
              <w:t>Záróvizsgára jelentkezés</w:t>
            </w:r>
          </w:p>
        </w:tc>
        <w:tc>
          <w:tcPr>
            <w:tcW w:w="3144" w:type="dxa"/>
            <w:tcBorders>
              <w:top w:val="single" w:sz="6" w:space="0" w:color="auto"/>
              <w:bottom w:val="single" w:sz="6" w:space="0" w:color="auto"/>
              <w:right w:val="single" w:sz="6" w:space="0" w:color="auto"/>
            </w:tcBorders>
            <w:vAlign w:val="center"/>
          </w:tcPr>
          <w:p w:rsidR="00880D9B" w:rsidRPr="00AE755B" w:rsidRDefault="00880791" w:rsidP="00A778C0">
            <w:pPr>
              <w:jc w:val="center"/>
              <w:rPr>
                <w:rFonts w:ascii="Book Antiqua" w:hAnsi="Book Antiqua"/>
                <w:sz w:val="22"/>
                <w:szCs w:val="22"/>
              </w:rPr>
            </w:pPr>
            <w:r>
              <w:rPr>
                <w:rFonts w:ascii="Book Antiqua" w:hAnsi="Book Antiqua"/>
                <w:sz w:val="22"/>
                <w:szCs w:val="22"/>
              </w:rPr>
              <w:t>2020</w:t>
            </w:r>
            <w:r w:rsidR="00176852" w:rsidRPr="00B133DB">
              <w:rPr>
                <w:rFonts w:ascii="Book Antiqua" w:hAnsi="Book Antiqua"/>
                <w:sz w:val="22"/>
                <w:szCs w:val="22"/>
              </w:rPr>
              <w:t xml:space="preserve">. szeptember </w:t>
            </w:r>
            <w:r w:rsidR="00A778C0">
              <w:rPr>
                <w:rFonts w:ascii="Book Antiqua" w:hAnsi="Book Antiqua"/>
                <w:sz w:val="22"/>
                <w:szCs w:val="22"/>
              </w:rPr>
              <w:t>7</w:t>
            </w:r>
            <w:r w:rsidR="00176852" w:rsidRPr="00B133DB">
              <w:rPr>
                <w:rFonts w:ascii="Book Antiqua" w:hAnsi="Book Antiqua"/>
                <w:sz w:val="22"/>
                <w:szCs w:val="22"/>
              </w:rPr>
              <w:t>-ig (</w:t>
            </w:r>
            <w:r w:rsidR="00A778C0">
              <w:rPr>
                <w:rFonts w:ascii="Book Antiqua" w:hAnsi="Book Antiqua"/>
                <w:sz w:val="22"/>
                <w:szCs w:val="22"/>
              </w:rPr>
              <w:t>hétfő</w:t>
            </w:r>
            <w:r w:rsidR="00176852" w:rsidRPr="00B133DB">
              <w:rPr>
                <w:rFonts w:ascii="Book Antiqua" w:hAnsi="Book Antiqua"/>
                <w:sz w:val="22"/>
                <w:szCs w:val="22"/>
              </w:rPr>
              <w:t>)</w:t>
            </w:r>
          </w:p>
        </w:tc>
        <w:tc>
          <w:tcPr>
            <w:tcW w:w="3466" w:type="dxa"/>
            <w:tcBorders>
              <w:top w:val="single" w:sz="6" w:space="0" w:color="auto"/>
              <w:bottom w:val="single" w:sz="6" w:space="0" w:color="auto"/>
              <w:right w:val="single" w:sz="6" w:space="0" w:color="auto"/>
            </w:tcBorders>
            <w:vAlign w:val="center"/>
          </w:tcPr>
          <w:p w:rsidR="00880D9B" w:rsidRPr="00AE755B" w:rsidRDefault="00BC6CC7" w:rsidP="00A003E3">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sidR="00D94690">
              <w:rPr>
                <w:rFonts w:ascii="Book Antiqua" w:hAnsi="Book Antiqua"/>
                <w:sz w:val="22"/>
                <w:szCs w:val="22"/>
              </w:rPr>
              <w:t xml:space="preserve"> (</w:t>
            </w:r>
            <w:proofErr w:type="spellStart"/>
            <w:r w:rsidR="00D94690">
              <w:rPr>
                <w:rFonts w:ascii="Book Antiqua" w:hAnsi="Book Antiqua"/>
                <w:sz w:val="22"/>
                <w:szCs w:val="22"/>
              </w:rPr>
              <w:t>Neptun</w:t>
            </w:r>
            <w:proofErr w:type="spellEnd"/>
            <w:r w:rsidR="00D94690">
              <w:rPr>
                <w:rFonts w:ascii="Book Antiqua" w:hAnsi="Book Antiqua"/>
                <w:sz w:val="22"/>
                <w:szCs w:val="22"/>
              </w:rPr>
              <w:t xml:space="preserve"> / Ügyintézés / Kérvények)</w:t>
            </w:r>
          </w:p>
        </w:tc>
      </w:tr>
    </w:tbl>
    <w:p w:rsidR="00880D9B" w:rsidRPr="00E70111" w:rsidRDefault="00880D9B" w:rsidP="00880D9B"/>
    <w:p w:rsidR="00880D9B" w:rsidRPr="003E0452" w:rsidRDefault="00880D9B" w:rsidP="00880D9B">
      <w:pPr>
        <w:pStyle w:val="Cmsor1"/>
        <w:rPr>
          <w:rFonts w:ascii="Book Antiqua" w:hAnsi="Book Antiqua"/>
        </w:rPr>
      </w:pPr>
      <w:r w:rsidRPr="003E0452">
        <w:rPr>
          <w:rFonts w:ascii="Book Antiqua" w:hAnsi="Book Antiqua"/>
        </w:rPr>
        <w:t>KURZUSFELVÉTEL</w:t>
      </w:r>
    </w:p>
    <w:p w:rsidR="00880D9B" w:rsidRDefault="00880D9B" w:rsidP="00880D9B">
      <w:pPr>
        <w:rPr>
          <w:rFonts w:ascii="Book Antiqua" w:hAnsi="Book Antiqua"/>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880791" w:rsidRPr="004F7E7F" w:rsidRDefault="00880791" w:rsidP="00880791">
            <w:pPr>
              <w:jc w:val="center"/>
              <w:rPr>
                <w:rFonts w:ascii="Book Antiqua" w:hAnsi="Book Antiqua"/>
                <w:sz w:val="22"/>
                <w:szCs w:val="22"/>
              </w:rPr>
            </w:pPr>
            <w:r>
              <w:rPr>
                <w:rFonts w:ascii="Book Antiqua" w:hAnsi="Book Antiqua"/>
                <w:sz w:val="22"/>
                <w:szCs w:val="22"/>
              </w:rPr>
              <w:t>2020. augusztus 28</w:t>
            </w:r>
            <w:r w:rsidRPr="004F7E7F">
              <w:rPr>
                <w:rFonts w:ascii="Book Antiqua" w:hAnsi="Book Antiqua"/>
                <w:sz w:val="22"/>
                <w:szCs w:val="22"/>
              </w:rPr>
              <w:t>. (</w:t>
            </w:r>
            <w:r>
              <w:rPr>
                <w:rFonts w:ascii="Book Antiqua" w:hAnsi="Book Antiqua"/>
                <w:sz w:val="22"/>
                <w:szCs w:val="22"/>
              </w:rPr>
              <w:t>péntek</w:t>
            </w:r>
            <w:r w:rsidRPr="004F7E7F">
              <w:rPr>
                <w:rFonts w:ascii="Book Antiqua" w:hAnsi="Book Antiqua"/>
                <w:sz w:val="22"/>
                <w:szCs w:val="22"/>
              </w:rPr>
              <w:t>)</w:t>
            </w:r>
          </w:p>
          <w:p w:rsidR="00880791" w:rsidRPr="004F7E7F" w:rsidRDefault="00880791" w:rsidP="00880791">
            <w:pPr>
              <w:jc w:val="center"/>
              <w:rPr>
                <w:rFonts w:ascii="Book Antiqua" w:hAnsi="Book Antiqua"/>
                <w:sz w:val="22"/>
                <w:szCs w:val="22"/>
              </w:rPr>
            </w:pPr>
            <w:r>
              <w:rPr>
                <w:rFonts w:ascii="Book Antiqua" w:hAnsi="Book Antiqua"/>
                <w:sz w:val="22"/>
                <w:szCs w:val="22"/>
              </w:rPr>
              <w:t>20</w:t>
            </w:r>
            <w:r w:rsidRPr="004F7E7F">
              <w:rPr>
                <w:rFonts w:ascii="Book Antiqua" w:hAnsi="Book Antiqua"/>
                <w:sz w:val="22"/>
                <w:szCs w:val="22"/>
              </w:rPr>
              <w:t>.00-t</w:t>
            </w:r>
            <w:r>
              <w:rPr>
                <w:rFonts w:ascii="Book Antiqua" w:hAnsi="Book Antiqua"/>
                <w:sz w:val="22"/>
                <w:szCs w:val="22"/>
              </w:rPr>
              <w:t>ó</w:t>
            </w:r>
            <w:r w:rsidRPr="004F7E7F">
              <w:rPr>
                <w:rFonts w:ascii="Book Antiqua" w:hAnsi="Book Antiqua"/>
                <w:sz w:val="22"/>
                <w:szCs w:val="22"/>
              </w:rPr>
              <w:t>l</w:t>
            </w:r>
          </w:p>
          <w:p w:rsidR="00880791" w:rsidRPr="004F7E7F" w:rsidRDefault="00880791" w:rsidP="00880791">
            <w:pPr>
              <w:jc w:val="center"/>
              <w:rPr>
                <w:rFonts w:ascii="Book Antiqua" w:hAnsi="Book Antiqua"/>
                <w:sz w:val="22"/>
                <w:szCs w:val="22"/>
              </w:rPr>
            </w:pPr>
            <w:r>
              <w:rPr>
                <w:rFonts w:ascii="Book Antiqua" w:hAnsi="Book Antiqua"/>
                <w:sz w:val="22"/>
                <w:szCs w:val="22"/>
              </w:rPr>
              <w:t>2020</w:t>
            </w:r>
            <w:r w:rsidRPr="004F7E7F">
              <w:rPr>
                <w:rFonts w:ascii="Book Antiqua" w:hAnsi="Book Antiqua"/>
                <w:sz w:val="22"/>
                <w:szCs w:val="22"/>
              </w:rPr>
              <w:t xml:space="preserve">. szeptember </w:t>
            </w:r>
            <w:r>
              <w:rPr>
                <w:rFonts w:ascii="Book Antiqua" w:hAnsi="Book Antiqua"/>
                <w:sz w:val="22"/>
                <w:szCs w:val="22"/>
              </w:rPr>
              <w:t>3</w:t>
            </w:r>
            <w:r w:rsidRPr="004F7E7F">
              <w:rPr>
                <w:rFonts w:ascii="Book Antiqua" w:hAnsi="Book Antiqua"/>
                <w:sz w:val="22"/>
                <w:szCs w:val="22"/>
              </w:rPr>
              <w:t>. (</w:t>
            </w:r>
            <w:r>
              <w:rPr>
                <w:rFonts w:ascii="Book Antiqua" w:hAnsi="Book Antiqua"/>
                <w:sz w:val="22"/>
                <w:szCs w:val="22"/>
              </w:rPr>
              <w:t>csütörtök</w:t>
            </w:r>
            <w:r w:rsidRPr="004F7E7F">
              <w:rPr>
                <w:rFonts w:ascii="Book Antiqua" w:hAnsi="Book Antiqua"/>
                <w:sz w:val="22"/>
                <w:szCs w:val="22"/>
              </w:rPr>
              <w:t xml:space="preserve">) </w:t>
            </w:r>
          </w:p>
          <w:p w:rsidR="00007CD6" w:rsidRPr="004F7E7F" w:rsidRDefault="00880791" w:rsidP="00880791">
            <w:pPr>
              <w:jc w:val="center"/>
              <w:rPr>
                <w:rFonts w:ascii="Book Antiqua" w:hAnsi="Book Antiqua"/>
                <w:sz w:val="22"/>
                <w:szCs w:val="22"/>
              </w:rPr>
            </w:pPr>
            <w:r>
              <w:rPr>
                <w:rFonts w:ascii="Book Antiqua" w:hAnsi="Book Antiqua"/>
                <w:sz w:val="22"/>
                <w:szCs w:val="22"/>
              </w:rPr>
              <w:t>17</w:t>
            </w:r>
            <w:r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007CD6"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880791" w:rsidRDefault="00880791" w:rsidP="00880791">
            <w:pPr>
              <w:jc w:val="center"/>
              <w:rPr>
                <w:rFonts w:ascii="Book Antiqua" w:hAnsi="Book Antiqua"/>
                <w:sz w:val="22"/>
                <w:szCs w:val="22"/>
              </w:rPr>
            </w:pPr>
            <w:r>
              <w:rPr>
                <w:rFonts w:ascii="Book Antiqua" w:hAnsi="Book Antiqua"/>
                <w:sz w:val="22"/>
                <w:szCs w:val="22"/>
              </w:rPr>
              <w:t>2020. szeptember 4. (péntek)</w:t>
            </w:r>
          </w:p>
          <w:p w:rsidR="00880791" w:rsidRDefault="00880791" w:rsidP="00880791">
            <w:pPr>
              <w:jc w:val="center"/>
              <w:rPr>
                <w:rFonts w:ascii="Book Antiqua" w:hAnsi="Book Antiqua"/>
                <w:sz w:val="22"/>
                <w:szCs w:val="22"/>
              </w:rPr>
            </w:pPr>
            <w:r>
              <w:rPr>
                <w:rFonts w:ascii="Book Antiqua" w:hAnsi="Book Antiqua"/>
                <w:sz w:val="22"/>
                <w:szCs w:val="22"/>
              </w:rPr>
              <w:t>16.00-tól</w:t>
            </w:r>
          </w:p>
          <w:p w:rsidR="00880791" w:rsidRDefault="00880791" w:rsidP="00880791">
            <w:pPr>
              <w:jc w:val="center"/>
              <w:rPr>
                <w:rFonts w:ascii="Book Antiqua" w:hAnsi="Book Antiqua"/>
                <w:sz w:val="22"/>
                <w:szCs w:val="22"/>
              </w:rPr>
            </w:pPr>
            <w:r>
              <w:rPr>
                <w:rFonts w:ascii="Book Antiqua" w:hAnsi="Book Antiqua"/>
                <w:sz w:val="22"/>
                <w:szCs w:val="22"/>
              </w:rPr>
              <w:t xml:space="preserve">2020. szeptember 11. (péntek) </w:t>
            </w:r>
          </w:p>
          <w:p w:rsidR="00007CD6" w:rsidRDefault="00880791" w:rsidP="00880791">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007CD6"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007CD6" w:rsidRDefault="00880791" w:rsidP="00880791">
            <w:pPr>
              <w:jc w:val="center"/>
              <w:rPr>
                <w:rFonts w:ascii="Book Antiqua" w:hAnsi="Book Antiqua"/>
                <w:sz w:val="22"/>
                <w:szCs w:val="22"/>
              </w:rPr>
            </w:pPr>
            <w:r>
              <w:rPr>
                <w:rFonts w:ascii="Book Antiqua" w:hAnsi="Book Antiqua"/>
                <w:sz w:val="22"/>
                <w:szCs w:val="22"/>
              </w:rPr>
              <w:t xml:space="preserve">2020. szeptember 18. (péntek) </w:t>
            </w:r>
          </w:p>
        </w:tc>
        <w:tc>
          <w:tcPr>
            <w:tcW w:w="3466" w:type="dxa"/>
            <w:tcBorders>
              <w:top w:val="single" w:sz="4"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Tanulmányi Hivatalban</w:t>
            </w:r>
          </w:p>
        </w:tc>
      </w:tr>
    </w:tbl>
    <w:p w:rsidR="00880D9B" w:rsidRDefault="00880D9B" w:rsidP="00880D9B">
      <w:pPr>
        <w:pStyle w:val="Cmsor1"/>
        <w:rPr>
          <w:rFonts w:ascii="Book Antiqua" w:hAnsi="Book Antiqua"/>
        </w:rPr>
      </w:pPr>
      <w:r w:rsidRPr="003E0452">
        <w:rPr>
          <w:rFonts w:ascii="Book Antiqua" w:hAnsi="Book Antiqua"/>
        </w:rPr>
        <w:lastRenderedPageBreak/>
        <w:t>ELSŐ TANÍTÁSI NAP</w:t>
      </w:r>
    </w:p>
    <w:p w:rsidR="00880D9B" w:rsidRPr="003E0452" w:rsidRDefault="00880D9B" w:rsidP="00880D9B">
      <w:pPr>
        <w:rPr>
          <w:rFonts w:ascii="Book Antiqua" w:hAnsi="Book Antiqua"/>
          <w:sz w:val="16"/>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19054A"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19054A" w:rsidRDefault="00D340C4" w:rsidP="00A003E3">
            <w:pPr>
              <w:jc w:val="center"/>
              <w:rPr>
                <w:rFonts w:ascii="Book Antiqua" w:hAnsi="Book Antiqua"/>
                <w:b/>
                <w:sz w:val="22"/>
                <w:szCs w:val="22"/>
              </w:rPr>
            </w:pPr>
            <w:r w:rsidRPr="0019054A">
              <w:rPr>
                <w:rFonts w:ascii="Book Antiqua" w:hAnsi="Book Antiqua"/>
                <w:b/>
                <w:sz w:val="22"/>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19054A" w:rsidRDefault="00D340C4" w:rsidP="00A003E3">
            <w:pPr>
              <w:jc w:val="center"/>
              <w:rPr>
                <w:rFonts w:ascii="Book Antiqua" w:hAnsi="Book Antiqua"/>
                <w:b/>
                <w:sz w:val="22"/>
                <w:szCs w:val="22"/>
              </w:rPr>
            </w:pPr>
            <w:r>
              <w:rPr>
                <w:rFonts w:ascii="Book Antiqua" w:hAnsi="Book Antiqua"/>
                <w:b/>
                <w:sz w:val="22"/>
                <w:szCs w:val="22"/>
              </w:rPr>
              <w:t>E</w:t>
            </w:r>
            <w:r w:rsidRPr="0019054A">
              <w:rPr>
                <w:rFonts w:ascii="Book Antiqua" w:hAnsi="Book Antiqua"/>
                <w:b/>
                <w:sz w:val="22"/>
                <w:szCs w:val="22"/>
              </w:rPr>
              <w:t>lső oktatási nap</w:t>
            </w:r>
          </w:p>
        </w:tc>
      </w:tr>
      <w:tr w:rsidR="00D340C4" w:rsidRPr="003E0452"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5555D2" w:rsidRDefault="005555D2" w:rsidP="001328C6">
            <w:pPr>
              <w:jc w:val="center"/>
              <w:rPr>
                <w:rFonts w:ascii="Book Antiqua" w:hAnsi="Book Antiqua"/>
                <w:sz w:val="22"/>
                <w:szCs w:val="22"/>
              </w:rPr>
            </w:pPr>
            <w:r w:rsidRPr="005555D2">
              <w:rPr>
                <w:rFonts w:ascii="Book Antiqua" w:hAnsi="Book Antiqua"/>
                <w:sz w:val="22"/>
                <w:szCs w:val="22"/>
              </w:rPr>
              <w:t>2020</w:t>
            </w:r>
            <w:r w:rsidR="00D340C4" w:rsidRPr="005555D2">
              <w:rPr>
                <w:rFonts w:ascii="Book Antiqua" w:hAnsi="Book Antiqua"/>
                <w:sz w:val="22"/>
                <w:szCs w:val="22"/>
              </w:rPr>
              <w:t xml:space="preserve">. szeptember </w:t>
            </w:r>
            <w:r w:rsidRPr="005555D2">
              <w:rPr>
                <w:rFonts w:ascii="Book Antiqua" w:hAnsi="Book Antiqua"/>
                <w:sz w:val="22"/>
                <w:szCs w:val="22"/>
              </w:rPr>
              <w:t>18</w:t>
            </w:r>
            <w:r w:rsidR="00D340C4" w:rsidRPr="005555D2">
              <w:rPr>
                <w:rFonts w:ascii="Book Antiqua" w:hAnsi="Book Antiqua"/>
                <w:sz w:val="22"/>
                <w:szCs w:val="22"/>
              </w:rPr>
              <w:t>. (péntek)</w:t>
            </w:r>
          </w:p>
        </w:tc>
      </w:tr>
      <w:tr w:rsidR="00D340C4" w:rsidRPr="003E0452"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5555D2" w:rsidRDefault="005555D2" w:rsidP="001328C6">
            <w:pPr>
              <w:jc w:val="center"/>
              <w:rPr>
                <w:rFonts w:ascii="Book Antiqua" w:hAnsi="Book Antiqua"/>
                <w:sz w:val="22"/>
                <w:szCs w:val="22"/>
              </w:rPr>
            </w:pPr>
            <w:r w:rsidRPr="005555D2">
              <w:rPr>
                <w:rFonts w:ascii="Book Antiqua" w:hAnsi="Book Antiqua"/>
                <w:sz w:val="22"/>
                <w:szCs w:val="22"/>
              </w:rPr>
              <w:t>2020</w:t>
            </w:r>
            <w:r w:rsidR="00D340C4" w:rsidRPr="005555D2">
              <w:rPr>
                <w:rFonts w:ascii="Book Antiqua" w:hAnsi="Book Antiqua"/>
                <w:sz w:val="22"/>
                <w:szCs w:val="22"/>
              </w:rPr>
              <w:t xml:space="preserve">. szeptember </w:t>
            </w:r>
            <w:r w:rsidRPr="005555D2">
              <w:rPr>
                <w:rFonts w:ascii="Book Antiqua" w:hAnsi="Book Antiqua"/>
                <w:sz w:val="22"/>
                <w:szCs w:val="22"/>
              </w:rPr>
              <w:t>4</w:t>
            </w:r>
            <w:r w:rsidR="00D340C4" w:rsidRPr="005555D2">
              <w:rPr>
                <w:rFonts w:ascii="Book Antiqua" w:hAnsi="Book Antiqua"/>
                <w:sz w:val="22"/>
                <w:szCs w:val="22"/>
              </w:rPr>
              <w:t>. (péntek)</w:t>
            </w:r>
          </w:p>
        </w:tc>
      </w:tr>
      <w:tr w:rsidR="00D340C4" w:rsidRPr="003E0452"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D340C4" w:rsidRPr="005555D2" w:rsidRDefault="005555D2" w:rsidP="001328C6">
            <w:pPr>
              <w:jc w:val="center"/>
              <w:rPr>
                <w:rFonts w:ascii="Book Antiqua" w:hAnsi="Book Antiqua"/>
                <w:sz w:val="22"/>
                <w:szCs w:val="22"/>
              </w:rPr>
            </w:pPr>
            <w:r w:rsidRPr="005555D2">
              <w:rPr>
                <w:rFonts w:ascii="Book Antiqua" w:hAnsi="Book Antiqua"/>
                <w:sz w:val="22"/>
                <w:szCs w:val="22"/>
              </w:rPr>
              <w:t>2020. szeptember 4. (péntek)</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5555D2" w:rsidRDefault="005555D2" w:rsidP="001328C6">
            <w:pPr>
              <w:jc w:val="center"/>
              <w:rPr>
                <w:rFonts w:ascii="Book Antiqua" w:hAnsi="Book Antiqua"/>
                <w:sz w:val="22"/>
                <w:szCs w:val="22"/>
              </w:rPr>
            </w:pPr>
            <w:r w:rsidRPr="005555D2">
              <w:rPr>
                <w:rFonts w:ascii="Book Antiqua" w:hAnsi="Book Antiqua"/>
                <w:sz w:val="22"/>
                <w:szCs w:val="22"/>
              </w:rPr>
              <w:t>2020. szeptember 18. (péntek)</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5555D2" w:rsidRDefault="005555D2" w:rsidP="001328C6">
            <w:pPr>
              <w:jc w:val="center"/>
              <w:rPr>
                <w:rFonts w:ascii="Book Antiqua" w:hAnsi="Book Antiqua"/>
                <w:sz w:val="22"/>
                <w:szCs w:val="22"/>
              </w:rPr>
            </w:pPr>
            <w:r w:rsidRPr="005555D2">
              <w:rPr>
                <w:rFonts w:ascii="Book Antiqua" w:hAnsi="Book Antiqua"/>
                <w:sz w:val="22"/>
                <w:szCs w:val="22"/>
              </w:rPr>
              <w:t>2020. szeptember 18. (péntek)</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5231A9" w:rsidRDefault="005231A9" w:rsidP="00A003E3">
            <w:pPr>
              <w:jc w:val="center"/>
              <w:rPr>
                <w:rFonts w:ascii="Book Antiqua" w:hAnsi="Book Antiqua"/>
                <w:sz w:val="22"/>
                <w:szCs w:val="22"/>
              </w:rPr>
            </w:pPr>
            <w:r w:rsidRPr="005231A9">
              <w:rPr>
                <w:rFonts w:ascii="Book Antiqua" w:hAnsi="Book Antiqua"/>
                <w:sz w:val="22"/>
                <w:szCs w:val="22"/>
              </w:rPr>
              <w:t>2020</w:t>
            </w:r>
            <w:r w:rsidR="00D340C4" w:rsidRPr="005231A9">
              <w:rPr>
                <w:rFonts w:ascii="Book Antiqua" w:hAnsi="Book Antiqua"/>
                <w:sz w:val="22"/>
                <w:szCs w:val="22"/>
              </w:rPr>
              <w:t xml:space="preserve">. szeptember </w:t>
            </w:r>
            <w:r w:rsidRPr="005231A9">
              <w:rPr>
                <w:rFonts w:ascii="Book Antiqua" w:hAnsi="Book Antiqua"/>
                <w:sz w:val="22"/>
                <w:szCs w:val="22"/>
              </w:rPr>
              <w:t>4</w:t>
            </w:r>
            <w:r w:rsidR="00D340C4" w:rsidRPr="005231A9">
              <w:rPr>
                <w:rFonts w:ascii="Book Antiqua" w:hAnsi="Book Antiqua"/>
                <w:sz w:val="22"/>
                <w:szCs w:val="22"/>
              </w:rPr>
              <w:t>. (péntek)</w:t>
            </w:r>
          </w:p>
          <w:p w:rsidR="00D340C4" w:rsidRPr="007B5F1D" w:rsidRDefault="00A62FC5" w:rsidP="00A003E3">
            <w:pPr>
              <w:jc w:val="center"/>
              <w:rPr>
                <w:rFonts w:ascii="Book Antiqua" w:hAnsi="Book Antiqua"/>
                <w:color w:val="FF0000"/>
                <w:sz w:val="22"/>
                <w:szCs w:val="22"/>
                <w:highlight w:val="yellow"/>
              </w:rPr>
            </w:pPr>
            <w:r w:rsidRPr="005231A9">
              <w:rPr>
                <w:rFonts w:ascii="Book Antiqua" w:hAnsi="Book Antiqua"/>
                <w:sz w:val="22"/>
                <w:szCs w:val="22"/>
              </w:rPr>
              <w:t>09</w:t>
            </w:r>
            <w:r w:rsidR="00D340C4" w:rsidRPr="005231A9">
              <w:rPr>
                <w:rFonts w:ascii="Book Antiqua" w:hAnsi="Book Antiqua"/>
                <w:sz w:val="22"/>
                <w:szCs w:val="22"/>
              </w:rPr>
              <w:t>.</w:t>
            </w:r>
            <w:r w:rsidR="00C41D32" w:rsidRPr="005231A9">
              <w:rPr>
                <w:rFonts w:ascii="Book Antiqua" w:hAnsi="Book Antiqua"/>
                <w:sz w:val="22"/>
                <w:szCs w:val="22"/>
              </w:rPr>
              <w:t>0</w:t>
            </w:r>
            <w:r w:rsidR="00D340C4" w:rsidRPr="005231A9">
              <w:rPr>
                <w:rFonts w:ascii="Book Antiqua" w:hAnsi="Book Antiqua"/>
                <w:sz w:val="22"/>
                <w:szCs w:val="22"/>
              </w:rPr>
              <w:t>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5231A9" w:rsidRDefault="005231A9" w:rsidP="00A003E3">
            <w:pPr>
              <w:jc w:val="center"/>
              <w:rPr>
                <w:rFonts w:ascii="Book Antiqua" w:hAnsi="Book Antiqua"/>
                <w:sz w:val="22"/>
                <w:szCs w:val="22"/>
              </w:rPr>
            </w:pPr>
            <w:r w:rsidRPr="005231A9">
              <w:rPr>
                <w:rFonts w:ascii="Book Antiqua" w:hAnsi="Book Antiqua"/>
                <w:sz w:val="22"/>
                <w:szCs w:val="22"/>
              </w:rPr>
              <w:t>2020</w:t>
            </w:r>
            <w:r w:rsidR="00D340C4" w:rsidRPr="005231A9">
              <w:rPr>
                <w:rFonts w:ascii="Book Antiqua" w:hAnsi="Book Antiqua"/>
                <w:sz w:val="22"/>
                <w:szCs w:val="22"/>
              </w:rPr>
              <w:t xml:space="preserve">. szeptember </w:t>
            </w:r>
            <w:r w:rsidRPr="005231A9">
              <w:rPr>
                <w:rFonts w:ascii="Book Antiqua" w:hAnsi="Book Antiqua"/>
                <w:sz w:val="22"/>
                <w:szCs w:val="22"/>
              </w:rPr>
              <w:t>4</w:t>
            </w:r>
            <w:r w:rsidR="00D340C4" w:rsidRPr="005231A9">
              <w:rPr>
                <w:rFonts w:ascii="Book Antiqua" w:hAnsi="Book Antiqua"/>
                <w:sz w:val="22"/>
                <w:szCs w:val="22"/>
              </w:rPr>
              <w:t>. (péntek)</w:t>
            </w:r>
          </w:p>
          <w:p w:rsidR="00D340C4" w:rsidRPr="007B5F1D" w:rsidRDefault="005231A9" w:rsidP="00A003E3">
            <w:pPr>
              <w:jc w:val="center"/>
              <w:rPr>
                <w:rFonts w:ascii="Book Antiqua" w:hAnsi="Book Antiqua"/>
                <w:color w:val="FF0000"/>
                <w:sz w:val="22"/>
                <w:szCs w:val="22"/>
                <w:highlight w:val="yellow"/>
              </w:rPr>
            </w:pPr>
            <w:r w:rsidRPr="005231A9">
              <w:rPr>
                <w:rFonts w:ascii="Book Antiqua" w:hAnsi="Book Antiqua"/>
                <w:sz w:val="22"/>
                <w:szCs w:val="22"/>
              </w:rPr>
              <w:t>09</w:t>
            </w:r>
            <w:r w:rsidR="00D340C4" w:rsidRPr="005231A9">
              <w:rPr>
                <w:rFonts w:ascii="Book Antiqua" w:hAnsi="Book Antiqua"/>
                <w:sz w:val="22"/>
                <w:szCs w:val="22"/>
              </w:rPr>
              <w:t>.00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5231A9" w:rsidRDefault="005231A9" w:rsidP="00A003E3">
            <w:pPr>
              <w:jc w:val="center"/>
              <w:rPr>
                <w:rFonts w:ascii="Book Antiqua" w:hAnsi="Book Antiqua"/>
                <w:sz w:val="22"/>
                <w:szCs w:val="22"/>
              </w:rPr>
            </w:pPr>
            <w:r w:rsidRPr="005231A9">
              <w:rPr>
                <w:rFonts w:ascii="Book Antiqua" w:hAnsi="Book Antiqua"/>
                <w:sz w:val="22"/>
                <w:szCs w:val="22"/>
              </w:rPr>
              <w:t>2020</w:t>
            </w:r>
            <w:r w:rsidR="00D340C4" w:rsidRPr="005231A9">
              <w:rPr>
                <w:rFonts w:ascii="Book Antiqua" w:hAnsi="Book Antiqua"/>
                <w:sz w:val="22"/>
                <w:szCs w:val="22"/>
              </w:rPr>
              <w:t xml:space="preserve">. szeptember </w:t>
            </w:r>
            <w:r w:rsidRPr="005231A9">
              <w:rPr>
                <w:rFonts w:ascii="Book Antiqua" w:hAnsi="Book Antiqua"/>
                <w:sz w:val="22"/>
                <w:szCs w:val="22"/>
              </w:rPr>
              <w:t>4</w:t>
            </w:r>
            <w:r w:rsidR="00D340C4" w:rsidRPr="005231A9">
              <w:rPr>
                <w:rFonts w:ascii="Book Antiqua" w:hAnsi="Book Antiqua"/>
                <w:sz w:val="22"/>
                <w:szCs w:val="22"/>
              </w:rPr>
              <w:t>. (</w:t>
            </w:r>
            <w:r w:rsidR="00E30BC6" w:rsidRPr="005231A9">
              <w:rPr>
                <w:rFonts w:ascii="Book Antiqua" w:hAnsi="Book Antiqua"/>
                <w:sz w:val="22"/>
                <w:szCs w:val="22"/>
              </w:rPr>
              <w:t>péntek</w:t>
            </w:r>
            <w:r w:rsidR="00D340C4" w:rsidRPr="005231A9">
              <w:rPr>
                <w:rFonts w:ascii="Book Antiqua" w:hAnsi="Book Antiqua"/>
                <w:sz w:val="22"/>
                <w:szCs w:val="22"/>
              </w:rPr>
              <w:t>)</w:t>
            </w:r>
          </w:p>
          <w:p w:rsidR="00D340C4" w:rsidRPr="007B5F1D" w:rsidRDefault="00D340C4" w:rsidP="00A003E3">
            <w:pPr>
              <w:jc w:val="center"/>
              <w:rPr>
                <w:rFonts w:ascii="Book Antiqua" w:hAnsi="Book Antiqua"/>
                <w:color w:val="FF0000"/>
                <w:sz w:val="22"/>
                <w:szCs w:val="22"/>
                <w:highlight w:val="yellow"/>
              </w:rPr>
            </w:pPr>
            <w:r w:rsidRPr="005231A9">
              <w:rPr>
                <w:rFonts w:ascii="Book Antiqua" w:hAnsi="Book Antiqua"/>
                <w:sz w:val="22"/>
                <w:szCs w:val="22"/>
              </w:rPr>
              <w:t>10.00 óra</w:t>
            </w:r>
          </w:p>
        </w:tc>
      </w:tr>
      <w:tr w:rsidR="00EA4F70"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5231A9" w:rsidRDefault="005231A9" w:rsidP="00EA4F70">
            <w:pPr>
              <w:jc w:val="center"/>
              <w:rPr>
                <w:rFonts w:ascii="Book Antiqua" w:hAnsi="Book Antiqua"/>
                <w:sz w:val="22"/>
                <w:szCs w:val="22"/>
              </w:rPr>
            </w:pPr>
            <w:r w:rsidRPr="005231A9">
              <w:rPr>
                <w:rFonts w:ascii="Book Antiqua" w:hAnsi="Book Antiqua"/>
                <w:sz w:val="22"/>
                <w:szCs w:val="22"/>
              </w:rPr>
              <w:t>2020</w:t>
            </w:r>
            <w:r w:rsidR="00EA4F70" w:rsidRPr="005231A9">
              <w:rPr>
                <w:rFonts w:ascii="Book Antiqua" w:hAnsi="Book Antiqua"/>
                <w:sz w:val="22"/>
                <w:szCs w:val="22"/>
              </w:rPr>
              <w:t xml:space="preserve">. szeptember </w:t>
            </w:r>
            <w:r w:rsidRPr="005231A9">
              <w:rPr>
                <w:rFonts w:ascii="Book Antiqua" w:hAnsi="Book Antiqua"/>
                <w:sz w:val="22"/>
                <w:szCs w:val="22"/>
              </w:rPr>
              <w:t>4</w:t>
            </w:r>
            <w:r w:rsidR="00EA4F70" w:rsidRPr="005231A9">
              <w:rPr>
                <w:rFonts w:ascii="Book Antiqua" w:hAnsi="Book Antiqua"/>
                <w:sz w:val="22"/>
                <w:szCs w:val="22"/>
              </w:rPr>
              <w:t>. (péntek)</w:t>
            </w:r>
          </w:p>
          <w:p w:rsidR="00EA4F70" w:rsidRPr="007B5F1D" w:rsidRDefault="005231A9" w:rsidP="00EA4F70">
            <w:pPr>
              <w:jc w:val="center"/>
              <w:rPr>
                <w:rFonts w:ascii="Book Antiqua" w:hAnsi="Book Antiqua"/>
                <w:sz w:val="22"/>
                <w:szCs w:val="22"/>
                <w:highlight w:val="yellow"/>
              </w:rPr>
            </w:pPr>
            <w:r w:rsidRPr="005231A9">
              <w:rPr>
                <w:rFonts w:ascii="Book Antiqua" w:hAnsi="Book Antiqua"/>
                <w:sz w:val="22"/>
                <w:szCs w:val="22"/>
              </w:rPr>
              <w:t>10.0</w:t>
            </w:r>
            <w:r w:rsidR="00EA4F70" w:rsidRPr="005231A9">
              <w:rPr>
                <w:rFonts w:ascii="Book Antiqua" w:hAnsi="Book Antiqua"/>
                <w:sz w:val="22"/>
                <w:szCs w:val="22"/>
              </w:rPr>
              <w:t>0 óra</w:t>
            </w:r>
          </w:p>
        </w:tc>
      </w:tr>
      <w:tr w:rsidR="00D340C4" w:rsidRPr="003E0452" w:rsidTr="005231A9">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5231A9" w:rsidRDefault="005231A9" w:rsidP="00A003E3">
            <w:pPr>
              <w:jc w:val="center"/>
              <w:rPr>
                <w:rFonts w:ascii="Book Antiqua" w:hAnsi="Book Antiqua"/>
                <w:sz w:val="22"/>
                <w:szCs w:val="22"/>
              </w:rPr>
            </w:pPr>
            <w:r w:rsidRPr="005231A9">
              <w:rPr>
                <w:rFonts w:ascii="Book Antiqua" w:hAnsi="Book Antiqua"/>
                <w:sz w:val="22"/>
                <w:szCs w:val="22"/>
              </w:rPr>
              <w:t>2020</w:t>
            </w:r>
            <w:r w:rsidR="00D340C4" w:rsidRPr="005231A9">
              <w:rPr>
                <w:rFonts w:ascii="Book Antiqua" w:hAnsi="Book Antiqua"/>
                <w:sz w:val="22"/>
                <w:szCs w:val="22"/>
              </w:rPr>
              <w:t xml:space="preserve">. szeptember </w:t>
            </w:r>
            <w:r w:rsidRPr="005231A9">
              <w:rPr>
                <w:rFonts w:ascii="Book Antiqua" w:hAnsi="Book Antiqua"/>
                <w:sz w:val="22"/>
                <w:szCs w:val="22"/>
              </w:rPr>
              <w:t>4</w:t>
            </w:r>
            <w:r w:rsidR="00D340C4" w:rsidRPr="005231A9">
              <w:rPr>
                <w:rFonts w:ascii="Book Antiqua" w:hAnsi="Book Antiqua"/>
                <w:sz w:val="22"/>
                <w:szCs w:val="22"/>
              </w:rPr>
              <w:t>. (péntek)</w:t>
            </w:r>
          </w:p>
          <w:p w:rsidR="00D340C4" w:rsidRPr="007B5F1D" w:rsidRDefault="00D340C4" w:rsidP="00A003E3">
            <w:pPr>
              <w:jc w:val="center"/>
              <w:rPr>
                <w:rFonts w:ascii="Book Antiqua" w:hAnsi="Book Antiqua"/>
                <w:color w:val="FF0000"/>
                <w:sz w:val="22"/>
                <w:szCs w:val="22"/>
                <w:highlight w:val="yellow"/>
              </w:rPr>
            </w:pPr>
            <w:r w:rsidRPr="005231A9">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8069D7">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A62FC5" w:rsidRPr="005231A9" w:rsidRDefault="005231A9" w:rsidP="00A62FC5">
            <w:pPr>
              <w:jc w:val="center"/>
              <w:rPr>
                <w:rFonts w:ascii="Book Antiqua" w:hAnsi="Book Antiqua"/>
                <w:sz w:val="22"/>
                <w:szCs w:val="22"/>
              </w:rPr>
            </w:pPr>
            <w:r w:rsidRPr="005231A9">
              <w:rPr>
                <w:rFonts w:ascii="Book Antiqua" w:hAnsi="Book Antiqua"/>
                <w:sz w:val="22"/>
                <w:szCs w:val="22"/>
              </w:rPr>
              <w:t>2020. szeptember 4</w:t>
            </w:r>
            <w:r w:rsidR="00A62FC5" w:rsidRPr="005231A9">
              <w:rPr>
                <w:rFonts w:ascii="Book Antiqua" w:hAnsi="Book Antiqua"/>
                <w:sz w:val="22"/>
                <w:szCs w:val="22"/>
              </w:rPr>
              <w:t>. (péntek)</w:t>
            </w:r>
          </w:p>
          <w:p w:rsidR="00D340C4" w:rsidRPr="007B5F1D" w:rsidRDefault="005231A9" w:rsidP="005231A9">
            <w:pPr>
              <w:jc w:val="center"/>
              <w:rPr>
                <w:rFonts w:ascii="Book Antiqua" w:hAnsi="Book Antiqua"/>
                <w:color w:val="FF0000"/>
                <w:sz w:val="22"/>
                <w:szCs w:val="22"/>
                <w:highlight w:val="yellow"/>
              </w:rPr>
            </w:pPr>
            <w:r w:rsidRPr="005231A9">
              <w:rPr>
                <w:rFonts w:ascii="Book Antiqua" w:hAnsi="Book Antiqua"/>
                <w:sz w:val="22"/>
                <w:szCs w:val="22"/>
              </w:rPr>
              <w:t>10.00 óra</w:t>
            </w:r>
          </w:p>
        </w:tc>
      </w:tr>
    </w:tbl>
    <w:p w:rsidR="00A739DE" w:rsidRPr="00A739DE" w:rsidRDefault="00A739DE" w:rsidP="00A739DE"/>
    <w:p w:rsidR="00880D9B" w:rsidRPr="00D340C4" w:rsidRDefault="00D340C4" w:rsidP="00D340C4">
      <w:pPr>
        <w:rPr>
          <w:rFonts w:ascii="Book Antiqua" w:hAnsi="Book Antiqua"/>
          <w:b/>
        </w:rPr>
      </w:pPr>
      <w:r w:rsidRPr="00D340C4">
        <w:rPr>
          <w:rFonts w:ascii="Book Antiqua" w:hAnsi="Book Antiqua"/>
          <w:b/>
        </w:rPr>
        <w:t>U</w:t>
      </w:r>
      <w:r w:rsidR="00880D9B" w:rsidRPr="00D340C4">
        <w:rPr>
          <w:rFonts w:ascii="Book Antiqua" w:hAnsi="Book Antiqua"/>
          <w:b/>
        </w:rPr>
        <w:t>TOLSÓ TANÍTÁSI NAP</w:t>
      </w:r>
    </w:p>
    <w:p w:rsidR="00880D9B" w:rsidRPr="003E0452" w:rsidRDefault="00880D9B" w:rsidP="00880D9B">
      <w:pPr>
        <w:rPr>
          <w:rFonts w:ascii="Book Antiqua" w:hAnsi="Book Antiqua"/>
          <w:sz w:val="16"/>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5555D2" w:rsidRDefault="005555D2" w:rsidP="0095097A">
            <w:pPr>
              <w:jc w:val="center"/>
              <w:rPr>
                <w:rFonts w:ascii="Book Antiqua" w:hAnsi="Book Antiqua"/>
                <w:sz w:val="22"/>
                <w:szCs w:val="22"/>
              </w:rPr>
            </w:pPr>
            <w:r w:rsidRPr="005555D2">
              <w:rPr>
                <w:rFonts w:ascii="Book Antiqua" w:hAnsi="Book Antiqua"/>
                <w:sz w:val="22"/>
                <w:szCs w:val="22"/>
              </w:rPr>
              <w:t>2020</w:t>
            </w:r>
            <w:r w:rsidR="00880D9B" w:rsidRPr="005555D2">
              <w:rPr>
                <w:rFonts w:ascii="Book Antiqua" w:hAnsi="Book Antiqua"/>
                <w:sz w:val="22"/>
                <w:szCs w:val="22"/>
              </w:rPr>
              <w:t xml:space="preserve">. december </w:t>
            </w:r>
            <w:r w:rsidRPr="005555D2">
              <w:rPr>
                <w:rFonts w:ascii="Book Antiqua" w:hAnsi="Book Antiqua"/>
                <w:sz w:val="22"/>
                <w:szCs w:val="22"/>
              </w:rPr>
              <w:t>12</w:t>
            </w:r>
            <w:r w:rsidR="00880D9B" w:rsidRPr="005555D2">
              <w:rPr>
                <w:rFonts w:ascii="Book Antiqua" w:hAnsi="Book Antiqua"/>
                <w:sz w:val="22"/>
                <w:szCs w:val="22"/>
              </w:rPr>
              <w:t>. (szombat)</w:t>
            </w:r>
          </w:p>
        </w:tc>
      </w:tr>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5555D2" w:rsidRDefault="005555D2" w:rsidP="00A0724D">
            <w:pPr>
              <w:jc w:val="center"/>
              <w:rPr>
                <w:rFonts w:ascii="Book Antiqua" w:hAnsi="Book Antiqua"/>
                <w:sz w:val="22"/>
                <w:szCs w:val="22"/>
              </w:rPr>
            </w:pPr>
            <w:r w:rsidRPr="005555D2">
              <w:rPr>
                <w:rFonts w:ascii="Book Antiqua" w:hAnsi="Book Antiqua"/>
                <w:sz w:val="22"/>
                <w:szCs w:val="22"/>
              </w:rPr>
              <w:t>2020. december 5</w:t>
            </w:r>
            <w:r w:rsidR="00A0724D" w:rsidRPr="005555D2">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5555D2" w:rsidRDefault="005555D2" w:rsidP="00DB2BBE">
            <w:pPr>
              <w:jc w:val="center"/>
              <w:rPr>
                <w:rFonts w:ascii="Book Antiqua" w:hAnsi="Book Antiqua"/>
                <w:sz w:val="22"/>
                <w:szCs w:val="22"/>
              </w:rPr>
            </w:pPr>
            <w:r w:rsidRPr="005555D2">
              <w:rPr>
                <w:rFonts w:ascii="Book Antiqua" w:hAnsi="Book Antiqua"/>
                <w:sz w:val="22"/>
                <w:szCs w:val="22"/>
              </w:rPr>
              <w:t>2020. december 5.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5555D2" w:rsidRDefault="005555D2" w:rsidP="00A0724D">
            <w:pPr>
              <w:jc w:val="center"/>
              <w:rPr>
                <w:rFonts w:ascii="Book Antiqua" w:hAnsi="Book Antiqua"/>
                <w:sz w:val="22"/>
                <w:szCs w:val="22"/>
              </w:rPr>
            </w:pPr>
            <w:r w:rsidRPr="005555D2">
              <w:rPr>
                <w:rFonts w:ascii="Book Antiqua" w:hAnsi="Book Antiqua"/>
                <w:sz w:val="22"/>
                <w:szCs w:val="22"/>
              </w:rPr>
              <w:t>2020. december 12.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5555D2" w:rsidRDefault="005555D2" w:rsidP="00A0724D">
            <w:pPr>
              <w:jc w:val="center"/>
              <w:rPr>
                <w:rFonts w:ascii="Book Antiqua" w:hAnsi="Book Antiqua"/>
                <w:sz w:val="22"/>
                <w:szCs w:val="22"/>
              </w:rPr>
            </w:pPr>
            <w:r w:rsidRPr="005555D2">
              <w:rPr>
                <w:rFonts w:ascii="Book Antiqua" w:hAnsi="Book Antiqua"/>
                <w:sz w:val="22"/>
                <w:szCs w:val="22"/>
              </w:rPr>
              <w:t>2020. december 12.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7B5F1D" w:rsidRDefault="005231A9" w:rsidP="005231A9">
            <w:pPr>
              <w:jc w:val="center"/>
              <w:rPr>
                <w:rFonts w:ascii="Book Antiqua" w:hAnsi="Book Antiqua"/>
                <w:sz w:val="22"/>
                <w:szCs w:val="22"/>
                <w:highlight w:val="yellow"/>
              </w:rPr>
            </w:pPr>
            <w:r w:rsidRPr="005231A9">
              <w:rPr>
                <w:rFonts w:ascii="Book Antiqua" w:hAnsi="Book Antiqua"/>
                <w:sz w:val="22"/>
                <w:szCs w:val="22"/>
              </w:rPr>
              <w:t>2020</w:t>
            </w:r>
            <w:r w:rsidR="00A0724D" w:rsidRPr="005231A9">
              <w:rPr>
                <w:rFonts w:ascii="Book Antiqua" w:hAnsi="Book Antiqua"/>
                <w:sz w:val="22"/>
                <w:szCs w:val="22"/>
              </w:rPr>
              <w:t xml:space="preserve">. december </w:t>
            </w:r>
            <w:r w:rsidRPr="005231A9">
              <w:rPr>
                <w:rFonts w:ascii="Book Antiqua" w:hAnsi="Book Antiqua"/>
                <w:sz w:val="22"/>
                <w:szCs w:val="22"/>
              </w:rPr>
              <w:t>11</w:t>
            </w:r>
            <w:r w:rsidR="00A0724D" w:rsidRPr="005231A9">
              <w:rPr>
                <w:rFonts w:ascii="Book Antiqua" w:hAnsi="Book Antiqua"/>
                <w:sz w:val="22"/>
                <w:szCs w:val="22"/>
              </w:rPr>
              <w:t>. (</w:t>
            </w:r>
            <w:r w:rsidRPr="005231A9">
              <w:rPr>
                <w:rFonts w:ascii="Book Antiqua" w:hAnsi="Book Antiqua"/>
                <w:sz w:val="22"/>
                <w:szCs w:val="22"/>
              </w:rPr>
              <w:t>péntek</w:t>
            </w:r>
            <w:r w:rsidR="00A0724D" w:rsidRPr="005231A9">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7B5F1D" w:rsidRDefault="005231A9" w:rsidP="00C41D32">
            <w:pPr>
              <w:jc w:val="center"/>
              <w:rPr>
                <w:rFonts w:ascii="Book Antiqua" w:hAnsi="Book Antiqua"/>
                <w:sz w:val="22"/>
                <w:szCs w:val="22"/>
                <w:highlight w:val="yellow"/>
              </w:rPr>
            </w:pPr>
            <w:r w:rsidRPr="005231A9">
              <w:rPr>
                <w:rFonts w:ascii="Book Antiqua" w:hAnsi="Book Antiqua"/>
                <w:sz w:val="22"/>
                <w:szCs w:val="22"/>
              </w:rPr>
              <w:t>2020. december 5</w:t>
            </w:r>
            <w:r w:rsidR="00A0724D" w:rsidRPr="005231A9">
              <w:rPr>
                <w:rFonts w:ascii="Book Antiqua" w:hAnsi="Book Antiqua"/>
                <w:sz w:val="22"/>
                <w:szCs w:val="22"/>
              </w:rPr>
              <w:t>. (</w:t>
            </w:r>
            <w:r w:rsidR="00C41D32" w:rsidRPr="005231A9">
              <w:rPr>
                <w:rFonts w:ascii="Book Antiqua" w:hAnsi="Book Antiqua"/>
                <w:sz w:val="22"/>
                <w:szCs w:val="22"/>
              </w:rPr>
              <w:t>szombat</w:t>
            </w:r>
            <w:r w:rsidR="00A0724D" w:rsidRPr="005231A9">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7B5F1D" w:rsidRDefault="005231A9" w:rsidP="00C23B89">
            <w:pPr>
              <w:jc w:val="center"/>
              <w:rPr>
                <w:rFonts w:ascii="Book Antiqua" w:hAnsi="Book Antiqua"/>
                <w:sz w:val="22"/>
                <w:szCs w:val="22"/>
                <w:highlight w:val="yellow"/>
              </w:rPr>
            </w:pPr>
            <w:r w:rsidRPr="005231A9">
              <w:rPr>
                <w:rFonts w:ascii="Book Antiqua" w:hAnsi="Book Antiqua"/>
                <w:sz w:val="22"/>
                <w:szCs w:val="22"/>
              </w:rPr>
              <w:t>2020</w:t>
            </w:r>
            <w:r w:rsidR="00A0724D" w:rsidRPr="005231A9">
              <w:rPr>
                <w:rFonts w:ascii="Book Antiqua" w:hAnsi="Book Antiqua"/>
                <w:sz w:val="22"/>
                <w:szCs w:val="22"/>
              </w:rPr>
              <w:t xml:space="preserve">. december </w:t>
            </w:r>
            <w:r w:rsidRPr="005231A9">
              <w:rPr>
                <w:rFonts w:ascii="Book Antiqua" w:hAnsi="Book Antiqua"/>
                <w:sz w:val="22"/>
                <w:szCs w:val="22"/>
              </w:rPr>
              <w:t>4</w:t>
            </w:r>
            <w:r w:rsidR="00A0724D" w:rsidRPr="005231A9">
              <w:rPr>
                <w:rFonts w:ascii="Book Antiqua" w:hAnsi="Book Antiqua"/>
                <w:sz w:val="22"/>
                <w:szCs w:val="22"/>
              </w:rPr>
              <w:t>. (</w:t>
            </w:r>
            <w:r w:rsidR="00C23B89" w:rsidRPr="005231A9">
              <w:rPr>
                <w:rFonts w:ascii="Book Antiqua" w:hAnsi="Book Antiqua"/>
                <w:sz w:val="22"/>
                <w:szCs w:val="22"/>
              </w:rPr>
              <w:t>péntek</w:t>
            </w:r>
            <w:r w:rsidR="00A0724D" w:rsidRPr="005231A9">
              <w:rPr>
                <w:rFonts w:ascii="Book Antiqua" w:hAnsi="Book Antiqua"/>
                <w:sz w:val="22"/>
                <w:szCs w:val="22"/>
              </w:rPr>
              <w:t>)</w:t>
            </w:r>
          </w:p>
        </w:tc>
      </w:tr>
      <w:tr w:rsidR="00EA4F70" w:rsidRPr="009F380F" w:rsidTr="00D340C4">
        <w:trPr>
          <w:cantSplit/>
        </w:trPr>
        <w:tc>
          <w:tcPr>
            <w:tcW w:w="5104" w:type="dxa"/>
            <w:tcBorders>
              <w:top w:val="single" w:sz="6" w:space="0" w:color="auto"/>
              <w:left w:val="single" w:sz="6" w:space="0" w:color="auto"/>
              <w:bottom w:val="single" w:sz="6" w:space="0" w:color="auto"/>
            </w:tcBorders>
            <w:vAlign w:val="center"/>
          </w:tcPr>
          <w:p w:rsidR="00EA4F70" w:rsidRPr="003E0452" w:rsidRDefault="00EA4F70" w:rsidP="00A003E3">
            <w:pPr>
              <w:jc w:val="center"/>
              <w:rPr>
                <w:rFonts w:ascii="Book Antiqua" w:hAnsi="Book Antiqua"/>
                <w:sz w:val="22"/>
                <w:szCs w:val="22"/>
              </w:rPr>
            </w:pPr>
            <w:r w:rsidRPr="003E0452">
              <w:rPr>
                <w:rFonts w:ascii="Book Antiqua" w:hAnsi="Book Antiqua"/>
                <w:sz w:val="22"/>
                <w:szCs w:val="22"/>
              </w:rPr>
              <w:t>Munkaügyi és tb-i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Pr="009F380F" w:rsidRDefault="009F380F" w:rsidP="00A62FC5">
            <w:pPr>
              <w:jc w:val="center"/>
              <w:rPr>
                <w:rFonts w:ascii="Book Antiqua" w:hAnsi="Book Antiqua"/>
                <w:sz w:val="22"/>
                <w:szCs w:val="22"/>
              </w:rPr>
            </w:pPr>
            <w:r w:rsidRPr="009F380F">
              <w:rPr>
                <w:rFonts w:ascii="Book Antiqua" w:hAnsi="Book Antiqua"/>
                <w:sz w:val="22"/>
                <w:szCs w:val="22"/>
              </w:rPr>
              <w:t>2020</w:t>
            </w:r>
            <w:r w:rsidR="00EA4F70" w:rsidRPr="009F380F">
              <w:rPr>
                <w:rFonts w:ascii="Book Antiqua" w:hAnsi="Book Antiqua"/>
                <w:sz w:val="22"/>
                <w:szCs w:val="22"/>
              </w:rPr>
              <w:t xml:space="preserve">. december </w:t>
            </w:r>
            <w:r w:rsidRPr="009F380F">
              <w:rPr>
                <w:rFonts w:ascii="Book Antiqua" w:hAnsi="Book Antiqua"/>
                <w:sz w:val="22"/>
                <w:szCs w:val="22"/>
              </w:rPr>
              <w:t>11</w:t>
            </w:r>
            <w:r w:rsidR="00EA4F70" w:rsidRPr="009F380F">
              <w:rPr>
                <w:rFonts w:ascii="Book Antiqua" w:hAnsi="Book Antiqua"/>
                <w:sz w:val="22"/>
                <w:szCs w:val="22"/>
              </w:rPr>
              <w:t>. (</w:t>
            </w:r>
            <w:r w:rsidR="00A62FC5" w:rsidRPr="009F380F">
              <w:rPr>
                <w:rFonts w:ascii="Book Antiqua" w:hAnsi="Book Antiqua"/>
                <w:sz w:val="22"/>
                <w:szCs w:val="22"/>
              </w:rPr>
              <w:t>péntek</w:t>
            </w:r>
            <w:r w:rsidR="00EA4F70" w:rsidRPr="009F380F">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7B5F1D" w:rsidRDefault="009F380F" w:rsidP="001D3FD9">
            <w:pPr>
              <w:jc w:val="center"/>
              <w:rPr>
                <w:rFonts w:ascii="Book Antiqua" w:hAnsi="Book Antiqua"/>
                <w:sz w:val="22"/>
                <w:szCs w:val="22"/>
                <w:highlight w:val="yellow"/>
              </w:rPr>
            </w:pPr>
            <w:r w:rsidRPr="009F380F">
              <w:rPr>
                <w:rFonts w:ascii="Book Antiqua" w:hAnsi="Book Antiqua"/>
                <w:sz w:val="22"/>
                <w:szCs w:val="22"/>
              </w:rPr>
              <w:t>2020</w:t>
            </w:r>
            <w:r w:rsidR="00EA4F70" w:rsidRPr="009F380F">
              <w:rPr>
                <w:rFonts w:ascii="Book Antiqua" w:hAnsi="Book Antiqua"/>
                <w:sz w:val="22"/>
                <w:szCs w:val="22"/>
              </w:rPr>
              <w:t xml:space="preserve">. december </w:t>
            </w:r>
            <w:r w:rsidRPr="009F380F">
              <w:rPr>
                <w:rFonts w:ascii="Book Antiqua" w:hAnsi="Book Antiqua"/>
                <w:sz w:val="22"/>
                <w:szCs w:val="22"/>
              </w:rPr>
              <w:t>4</w:t>
            </w:r>
            <w:r w:rsidR="00EA4F70" w:rsidRPr="009F380F">
              <w:rPr>
                <w:rFonts w:ascii="Book Antiqua" w:hAnsi="Book Antiqua"/>
                <w:sz w:val="22"/>
                <w:szCs w:val="22"/>
              </w:rPr>
              <w:t>. (</w:t>
            </w:r>
            <w:r w:rsidR="001D3FD9" w:rsidRPr="009F380F">
              <w:rPr>
                <w:rFonts w:ascii="Book Antiqua" w:hAnsi="Book Antiqua"/>
                <w:sz w:val="22"/>
                <w:szCs w:val="22"/>
              </w:rPr>
              <w:t>péntek</w:t>
            </w:r>
            <w:r w:rsidR="00EA4F70" w:rsidRPr="009F380F">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7B5F1D" w:rsidRDefault="009F380F" w:rsidP="00A0724D">
            <w:pPr>
              <w:jc w:val="center"/>
              <w:rPr>
                <w:rFonts w:ascii="Book Antiqua" w:hAnsi="Book Antiqua"/>
                <w:sz w:val="22"/>
                <w:szCs w:val="22"/>
                <w:highlight w:val="yellow"/>
              </w:rPr>
            </w:pPr>
            <w:r w:rsidRPr="009F380F">
              <w:rPr>
                <w:rFonts w:ascii="Book Antiqua" w:hAnsi="Book Antiqua"/>
                <w:sz w:val="22"/>
                <w:szCs w:val="22"/>
              </w:rPr>
              <w:t>2020. december 11. (péntek</w:t>
            </w:r>
            <w:r w:rsidR="00A62FC5" w:rsidRPr="009F380F">
              <w:rPr>
                <w:rFonts w:ascii="Book Antiqua" w:hAnsi="Book Antiqua"/>
                <w:sz w:val="22"/>
                <w:szCs w:val="22"/>
              </w:rPr>
              <w:t>)</w:t>
            </w:r>
          </w:p>
        </w:tc>
      </w:tr>
    </w:tbl>
    <w:p w:rsidR="00E14306" w:rsidRPr="008D0115" w:rsidRDefault="00E14306" w:rsidP="008D0115"/>
    <w:p w:rsidR="00880D9B" w:rsidRDefault="00880D9B" w:rsidP="00880D9B">
      <w:pPr>
        <w:pStyle w:val="Cmsor1"/>
        <w:rPr>
          <w:rFonts w:ascii="Book Antiqua" w:hAnsi="Book Antiqua"/>
        </w:rPr>
      </w:pPr>
      <w:r w:rsidRPr="003E0452">
        <w:rPr>
          <w:rFonts w:ascii="Book Antiqua" w:hAnsi="Book Antiqua"/>
        </w:rPr>
        <w:t>VIZSGAIDŐSZAK</w:t>
      </w:r>
    </w:p>
    <w:p w:rsidR="00EE493F" w:rsidRDefault="00EE493F" w:rsidP="00EE493F"/>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Tr="00C24646">
        <w:trPr>
          <w:cantSplit/>
        </w:trPr>
        <w:tc>
          <w:tcPr>
            <w:tcW w:w="3024" w:type="dxa"/>
            <w:tcBorders>
              <w:top w:val="single" w:sz="4" w:space="0" w:color="auto"/>
              <w:left w:val="single" w:sz="6" w:space="0" w:color="auto"/>
              <w:bottom w:val="nil"/>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7B5F1D" w:rsidRDefault="007B5F1D" w:rsidP="007B5F1D">
            <w:pPr>
              <w:jc w:val="center"/>
              <w:rPr>
                <w:rFonts w:ascii="Book Antiqua" w:hAnsi="Book Antiqua"/>
                <w:sz w:val="22"/>
                <w:szCs w:val="22"/>
              </w:rPr>
            </w:pPr>
            <w:r>
              <w:rPr>
                <w:rFonts w:ascii="Book Antiqua" w:hAnsi="Book Antiqua"/>
                <w:sz w:val="22"/>
                <w:szCs w:val="22"/>
              </w:rPr>
              <w:t>2020. december 14. (hétfő) –</w:t>
            </w:r>
          </w:p>
          <w:p w:rsidR="00D340C4" w:rsidRDefault="007B5F1D" w:rsidP="007B5F1D">
            <w:pPr>
              <w:jc w:val="center"/>
              <w:rPr>
                <w:rFonts w:ascii="Book Antiqua" w:hAnsi="Book Antiqua"/>
                <w:sz w:val="22"/>
                <w:szCs w:val="22"/>
              </w:rPr>
            </w:pPr>
            <w:r>
              <w:rPr>
                <w:rFonts w:ascii="Book Antiqua" w:hAnsi="Book Antiqua"/>
                <w:sz w:val="22"/>
                <w:szCs w:val="22"/>
              </w:rPr>
              <w:t>2021. január 29. (péntek)</w:t>
            </w:r>
          </w:p>
        </w:tc>
        <w:tc>
          <w:tcPr>
            <w:tcW w:w="3402" w:type="dxa"/>
            <w:tcBorders>
              <w:top w:val="single" w:sz="4" w:space="0" w:color="auto"/>
              <w:left w:val="nil"/>
              <w:bottom w:val="nil"/>
              <w:right w:val="single" w:sz="6" w:space="0" w:color="auto"/>
            </w:tcBorders>
            <w:vAlign w:val="center"/>
          </w:tcPr>
          <w:p w:rsidR="00D340C4" w:rsidRDefault="00D340C4" w:rsidP="00C24646">
            <w:pPr>
              <w:jc w:val="center"/>
              <w:rPr>
                <w:rFonts w:ascii="Book Antiqua" w:hAnsi="Book Antiqua"/>
                <w:sz w:val="22"/>
                <w:szCs w:val="22"/>
              </w:rPr>
            </w:pP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7B5F1D" w:rsidP="00C24646">
            <w:pPr>
              <w:jc w:val="center"/>
              <w:rPr>
                <w:rFonts w:ascii="Book Antiqua" w:hAnsi="Book Antiqua"/>
                <w:sz w:val="22"/>
                <w:szCs w:val="22"/>
              </w:rPr>
            </w:pPr>
            <w:r>
              <w:rPr>
                <w:rFonts w:ascii="Book Antiqua" w:hAnsi="Book Antiqua"/>
                <w:sz w:val="22"/>
                <w:szCs w:val="22"/>
              </w:rPr>
              <w:t>2020.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7B5F1D" w:rsidP="00C9574E">
            <w:pPr>
              <w:jc w:val="center"/>
              <w:rPr>
                <w:rFonts w:ascii="Book Antiqua" w:hAnsi="Book Antiqua"/>
                <w:sz w:val="22"/>
                <w:szCs w:val="22"/>
              </w:rPr>
            </w:pPr>
            <w:r>
              <w:rPr>
                <w:rFonts w:ascii="Book Antiqua" w:hAnsi="Book Antiqua"/>
                <w:sz w:val="22"/>
                <w:szCs w:val="22"/>
              </w:rPr>
              <w:t>2020</w:t>
            </w:r>
            <w:r w:rsidR="00ED2715">
              <w:rPr>
                <w:rFonts w:ascii="Book Antiqua" w:hAnsi="Book Antiqua"/>
                <w:sz w:val="22"/>
                <w:szCs w:val="22"/>
              </w:rPr>
              <w:t xml:space="preserve">. </w:t>
            </w:r>
            <w:r w:rsidR="00C9574E">
              <w:rPr>
                <w:rFonts w:ascii="Book Antiqua" w:hAnsi="Book Antiqua"/>
                <w:sz w:val="22"/>
                <w:szCs w:val="22"/>
              </w:rPr>
              <w:t>december</w:t>
            </w:r>
            <w:r w:rsidR="00ED2715">
              <w:rPr>
                <w:rFonts w:ascii="Book Antiqua" w:hAnsi="Book Antiqua"/>
                <w:sz w:val="22"/>
                <w:szCs w:val="22"/>
              </w:rPr>
              <w:t xml:space="preserve"> </w:t>
            </w:r>
            <w:r w:rsidR="00C9574E">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 a meghirdetett időponttól</w:t>
            </w:r>
          </w:p>
        </w:tc>
      </w:tr>
    </w:tbl>
    <w:p w:rsidR="00D340C4" w:rsidRPr="00EE493F" w:rsidRDefault="00D340C4" w:rsidP="00EE493F"/>
    <w:p w:rsidR="00880D9B" w:rsidRPr="003E0452" w:rsidRDefault="00880D9B" w:rsidP="00880D9B">
      <w:pPr>
        <w:pStyle w:val="Cmsor1"/>
        <w:rPr>
          <w:rFonts w:ascii="Book Antiqua" w:hAnsi="Book Antiqua"/>
        </w:rPr>
      </w:pPr>
      <w:r w:rsidRPr="003E0452">
        <w:rPr>
          <w:rFonts w:ascii="Book Antiqua" w:hAnsi="Book Antiqua"/>
        </w:rPr>
        <w:lastRenderedPageBreak/>
        <w:t>KÖLTSÉGTÉRÍTÉS ÉS EGYÉB DÍJAK BEFIZETÉSE</w:t>
      </w:r>
    </w:p>
    <w:p w:rsidR="00880D9B" w:rsidRDefault="00880D9B" w:rsidP="00880D9B">
      <w:pPr>
        <w:rPr>
          <w:rFonts w:ascii="Book Antiqua" w:hAnsi="Book Antiqua"/>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Default="00744B6C" w:rsidP="00744B6C">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Default="007B5F1D" w:rsidP="00C9574E">
            <w:pPr>
              <w:ind w:right="-50"/>
              <w:jc w:val="center"/>
              <w:rPr>
                <w:rFonts w:ascii="Book Antiqua" w:hAnsi="Book Antiqua"/>
                <w:sz w:val="22"/>
                <w:szCs w:val="22"/>
              </w:rPr>
            </w:pPr>
            <w:r>
              <w:rPr>
                <w:rFonts w:ascii="Book Antiqua" w:hAnsi="Book Antiqua"/>
                <w:sz w:val="22"/>
                <w:szCs w:val="22"/>
              </w:rPr>
              <w:t>2020</w:t>
            </w:r>
            <w:r w:rsidR="00B46480">
              <w:rPr>
                <w:rFonts w:ascii="Book Antiqua" w:hAnsi="Book Antiqua"/>
                <w:sz w:val="22"/>
                <w:szCs w:val="22"/>
              </w:rPr>
              <w:t>. október 15</w:t>
            </w:r>
            <w:r w:rsidR="0067519D">
              <w:rPr>
                <w:rFonts w:ascii="Book Antiqua" w:hAnsi="Book Antiqua"/>
                <w:sz w:val="22"/>
                <w:szCs w:val="22"/>
              </w:rPr>
              <w:t>-ig (</w:t>
            </w:r>
            <w:r w:rsidR="00C9574E">
              <w:rPr>
                <w:rFonts w:ascii="Book Antiqua" w:hAnsi="Book Antiqua"/>
                <w:sz w:val="22"/>
                <w:szCs w:val="22"/>
              </w:rPr>
              <w:t>kedd</w:t>
            </w:r>
            <w:r w:rsidR="0067519D">
              <w:rPr>
                <w:rFonts w:ascii="Book Antiqua" w:hAnsi="Book Antiqua"/>
                <w:sz w:val="22"/>
                <w:szCs w:val="22"/>
              </w:rPr>
              <w:t>)</w:t>
            </w:r>
          </w:p>
        </w:tc>
        <w:tc>
          <w:tcPr>
            <w:tcW w:w="3144" w:type="dxa"/>
            <w:tcBorders>
              <w:top w:val="single" w:sz="6" w:space="0" w:color="auto"/>
              <w:left w:val="nil"/>
              <w:bottom w:val="single" w:sz="6" w:space="0" w:color="auto"/>
              <w:right w:val="single" w:sz="6" w:space="0" w:color="auto"/>
            </w:tcBorders>
          </w:tcPr>
          <w:p w:rsidR="00744B6C" w:rsidRDefault="00744B6C" w:rsidP="00744B6C">
            <w:pPr>
              <w:ind w:right="-50"/>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bl>
    <w:p w:rsidR="00D655B0" w:rsidRDefault="00D655B0"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ÉVFOLYAMDOLGOZAT BENYÚJTÁSA</w:t>
      </w:r>
    </w:p>
    <w:p w:rsidR="00880D9B" w:rsidRPr="003E0452" w:rsidRDefault="00880D9B" w:rsidP="00880D9B">
      <w:pPr>
        <w:rPr>
          <w:rFonts w:ascii="Book Antiqua" w:hAnsi="Book Antiqua"/>
        </w:rPr>
      </w:pPr>
    </w:p>
    <w:tbl>
      <w:tblPr>
        <w:tblW w:w="9570" w:type="dxa"/>
        <w:tblLayout w:type="fixed"/>
        <w:tblCellMar>
          <w:left w:w="72" w:type="dxa"/>
          <w:right w:w="72" w:type="dxa"/>
        </w:tblCellMar>
        <w:tblLook w:val="0000" w:firstRow="0" w:lastRow="0" w:firstColumn="0" w:lastColumn="0" w:noHBand="0" w:noVBand="0"/>
      </w:tblPr>
      <w:tblGrid>
        <w:gridCol w:w="3024"/>
        <w:gridCol w:w="3144"/>
        <w:gridCol w:w="3402"/>
      </w:tblGrid>
      <w:tr w:rsidR="00880D9B" w:rsidRPr="003E0452" w:rsidTr="00A003E3">
        <w:trPr>
          <w:cantSplit/>
        </w:trPr>
        <w:tc>
          <w:tcPr>
            <w:tcW w:w="3024" w:type="dxa"/>
            <w:tcBorders>
              <w:top w:val="single" w:sz="6" w:space="0" w:color="auto"/>
              <w:left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 xml:space="preserve">Jogászképzés </w:t>
            </w:r>
          </w:p>
        </w:tc>
        <w:tc>
          <w:tcPr>
            <w:tcW w:w="3144" w:type="dxa"/>
            <w:tcBorders>
              <w:top w:val="single" w:sz="6" w:space="0" w:color="auto"/>
              <w:bottom w:val="single" w:sz="6" w:space="0" w:color="auto"/>
              <w:right w:val="single" w:sz="6" w:space="0" w:color="auto"/>
            </w:tcBorders>
            <w:vAlign w:val="center"/>
          </w:tcPr>
          <w:p w:rsidR="00880D9B" w:rsidRPr="0067519D" w:rsidRDefault="007B5F1D" w:rsidP="00D340C4">
            <w:pPr>
              <w:jc w:val="center"/>
              <w:rPr>
                <w:rFonts w:ascii="Book Antiqua" w:hAnsi="Book Antiqua"/>
                <w:sz w:val="22"/>
                <w:szCs w:val="22"/>
                <w:highlight w:val="yellow"/>
              </w:rPr>
            </w:pPr>
            <w:r>
              <w:rPr>
                <w:rFonts w:ascii="Book Antiqua" w:hAnsi="Book Antiqua"/>
                <w:sz w:val="22"/>
                <w:szCs w:val="22"/>
              </w:rPr>
              <w:t>2020</w:t>
            </w:r>
            <w:r w:rsidR="00B46480" w:rsidRPr="00B133DB">
              <w:rPr>
                <w:rFonts w:ascii="Book Antiqua" w:hAnsi="Book Antiqua"/>
                <w:sz w:val="22"/>
                <w:szCs w:val="22"/>
              </w:rPr>
              <w:t>. december 1</w:t>
            </w:r>
            <w:r>
              <w:rPr>
                <w:rFonts w:ascii="Book Antiqua" w:hAnsi="Book Antiqua"/>
                <w:sz w:val="22"/>
                <w:szCs w:val="22"/>
              </w:rPr>
              <w:t>1</w:t>
            </w:r>
            <w:r w:rsidR="00B46480" w:rsidRPr="00B133DB">
              <w:rPr>
                <w:rFonts w:ascii="Book Antiqua" w:hAnsi="Book Antiqua"/>
                <w:sz w:val="22"/>
                <w:szCs w:val="22"/>
              </w:rPr>
              <w:t>-ig (péntek)</w:t>
            </w:r>
          </w:p>
        </w:tc>
        <w:tc>
          <w:tcPr>
            <w:tcW w:w="3402" w:type="dxa"/>
            <w:tcBorders>
              <w:top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Tanulmányi Hivatalban</w:t>
            </w:r>
          </w:p>
        </w:tc>
      </w:tr>
    </w:tbl>
    <w:p w:rsidR="00403D3E" w:rsidRPr="00403D3E" w:rsidRDefault="00403D3E" w:rsidP="00403D3E"/>
    <w:p w:rsidR="00880D9B" w:rsidRPr="003E0452" w:rsidRDefault="00880D9B" w:rsidP="00880D9B">
      <w:pPr>
        <w:pStyle w:val="Cmsor1"/>
        <w:rPr>
          <w:rFonts w:ascii="Book Antiqua" w:hAnsi="Book Antiqua"/>
        </w:rPr>
      </w:pPr>
      <w:r w:rsidRPr="003E0452">
        <w:rPr>
          <w:rFonts w:ascii="Book Antiqua" w:hAnsi="Book Antiqua"/>
        </w:rPr>
        <w:t>KÉRELMEK</w:t>
      </w:r>
      <w:r>
        <w:rPr>
          <w:rFonts w:ascii="Book Antiqua" w:hAnsi="Book Antiqua"/>
        </w:rPr>
        <w:t xml:space="preserve"> </w:t>
      </w:r>
      <w:r w:rsidRPr="00AE755B">
        <w:rPr>
          <w:rFonts w:ascii="Book Antiqua" w:hAnsi="Book Antiqua"/>
          <w:szCs w:val="24"/>
        </w:rPr>
        <w:t>LEADÁSI HATÁRIDEJE</w:t>
      </w:r>
    </w:p>
    <w:p w:rsidR="00880D9B" w:rsidRDefault="00880D9B" w:rsidP="00880D9B">
      <w:pPr>
        <w:rPr>
          <w:rFonts w:ascii="Book Antiqua" w:hAnsi="Book Antiqua"/>
          <w:color w:val="FF0000"/>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proofErr w:type="spellStart"/>
            <w:r>
              <w:rPr>
                <w:rFonts w:ascii="Book Antiqua" w:hAnsi="Book Antiqua"/>
                <w:sz w:val="22"/>
                <w:szCs w:val="22"/>
              </w:rPr>
              <w:t>Kreditelismerési</w:t>
            </w:r>
            <w:proofErr w:type="spellEnd"/>
            <w:r>
              <w:rPr>
                <w:rFonts w:ascii="Book Antiqua" w:hAnsi="Book Antiqua"/>
                <w:sz w:val="22"/>
                <w:szCs w:val="22"/>
              </w:rPr>
              <w:t xml:space="preserve">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C3211A" w:rsidRDefault="007B5F1D" w:rsidP="00E24F85">
            <w:pPr>
              <w:jc w:val="center"/>
              <w:rPr>
                <w:rFonts w:ascii="Book Antiqua" w:hAnsi="Book Antiqua"/>
                <w:sz w:val="22"/>
                <w:szCs w:val="22"/>
                <w:highlight w:val="yellow"/>
              </w:rPr>
            </w:pPr>
            <w:r>
              <w:rPr>
                <w:rFonts w:ascii="Book Antiqua" w:hAnsi="Book Antiqua"/>
                <w:sz w:val="22"/>
                <w:szCs w:val="22"/>
              </w:rPr>
              <w:t>2020</w:t>
            </w:r>
            <w:r w:rsidR="00B46480" w:rsidRPr="009E38A4">
              <w:rPr>
                <w:rFonts w:ascii="Book Antiqua" w:hAnsi="Book Antiqua"/>
                <w:sz w:val="22"/>
                <w:szCs w:val="22"/>
              </w:rPr>
              <w:t xml:space="preserve">. szeptember </w:t>
            </w:r>
            <w:r>
              <w:rPr>
                <w:rFonts w:ascii="Book Antiqua" w:hAnsi="Book Antiqua"/>
                <w:sz w:val="22"/>
                <w:szCs w:val="22"/>
              </w:rPr>
              <w:t>11</w:t>
            </w:r>
            <w:r w:rsidR="00B46480" w:rsidRPr="009E38A4">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Default="007B5F1D" w:rsidP="00C24646">
            <w:pPr>
              <w:jc w:val="center"/>
              <w:rPr>
                <w:rFonts w:ascii="Book Antiqua" w:hAnsi="Book Antiqua"/>
                <w:sz w:val="22"/>
                <w:szCs w:val="22"/>
              </w:rPr>
            </w:pPr>
            <w:r>
              <w:rPr>
                <w:rFonts w:ascii="Book Antiqua" w:hAnsi="Book Antiqua"/>
                <w:sz w:val="22"/>
                <w:szCs w:val="22"/>
              </w:rPr>
              <w:t>2020</w:t>
            </w:r>
            <w:r w:rsidR="00B46480" w:rsidRPr="00B133DB">
              <w:rPr>
                <w:rFonts w:ascii="Book Antiqua" w:hAnsi="Book Antiqua"/>
                <w:sz w:val="22"/>
                <w:szCs w:val="22"/>
              </w:rPr>
              <w:t xml:space="preserve">. szeptember </w:t>
            </w:r>
            <w:r>
              <w:rPr>
                <w:rFonts w:ascii="Book Antiqua" w:hAnsi="Book Antiqua"/>
                <w:sz w:val="22"/>
                <w:szCs w:val="22"/>
              </w:rPr>
              <w:t>7</w:t>
            </w:r>
            <w:r w:rsidR="00B46480"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Tanulmányi Hivatalban</w:t>
            </w:r>
          </w:p>
        </w:tc>
      </w:tr>
      <w:tr w:rsidR="008C7D7A"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Default="007B5F1D" w:rsidP="00D00CF4">
            <w:pPr>
              <w:jc w:val="center"/>
              <w:rPr>
                <w:rFonts w:ascii="Book Antiqua" w:hAnsi="Book Antiqua"/>
                <w:sz w:val="22"/>
                <w:szCs w:val="22"/>
              </w:rPr>
            </w:pPr>
            <w:r>
              <w:rPr>
                <w:rFonts w:ascii="Book Antiqua" w:hAnsi="Book Antiqua"/>
                <w:sz w:val="22"/>
                <w:szCs w:val="22"/>
              </w:rPr>
              <w:t>Kivételes tanulmányi rend a 2020/2021</w:t>
            </w:r>
            <w:r w:rsidR="008C7D7A">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3F7909" w:rsidRDefault="007B5F1D" w:rsidP="00D00CF4">
            <w:pPr>
              <w:jc w:val="center"/>
              <w:rPr>
                <w:rFonts w:ascii="Book Antiqua" w:hAnsi="Book Antiqua"/>
                <w:sz w:val="22"/>
                <w:szCs w:val="22"/>
                <w:highlight w:val="yellow"/>
              </w:rPr>
            </w:pPr>
            <w:r>
              <w:rPr>
                <w:rFonts w:ascii="Book Antiqua" w:hAnsi="Book Antiqua"/>
                <w:sz w:val="22"/>
                <w:szCs w:val="22"/>
              </w:rPr>
              <w:t>2020. szeptember 11</w:t>
            </w:r>
            <w:r w:rsidR="008C7D7A" w:rsidRPr="00A855A0">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8C7D7A" w:rsidRDefault="008C7D7A" w:rsidP="00D00CF4">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A0724D" w:rsidRDefault="00A0724D" w:rsidP="00880D9B">
      <w:pPr>
        <w:rPr>
          <w:rFonts w:ascii="Book Antiqua" w:hAnsi="Book Antiqua"/>
          <w:b/>
        </w:rPr>
      </w:pPr>
    </w:p>
    <w:p w:rsidR="00880D9B" w:rsidRPr="003E0452" w:rsidRDefault="00880D9B" w:rsidP="00880D9B">
      <w:pPr>
        <w:rPr>
          <w:rFonts w:ascii="Book Antiqua" w:hAnsi="Book Antiqua"/>
          <w:b/>
        </w:rPr>
      </w:pPr>
      <w:r w:rsidRPr="003E0452">
        <w:rPr>
          <w:rFonts w:ascii="Book Antiqua" w:hAnsi="Book Antiqua"/>
          <w:b/>
        </w:rPr>
        <w:t>SZAKMAI GYAKORLAT</w:t>
      </w:r>
    </w:p>
    <w:p w:rsidR="00403D3E" w:rsidRPr="00621A93" w:rsidRDefault="00403D3E"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3E0452" w:rsidRDefault="00E136B4" w:rsidP="00A003E3">
            <w:pPr>
              <w:jc w:val="center"/>
              <w:rPr>
                <w:rFonts w:ascii="Book Antiqua" w:hAnsi="Book Antiqua"/>
                <w:sz w:val="22"/>
                <w:szCs w:val="22"/>
              </w:rPr>
            </w:pPr>
            <w:r w:rsidRPr="003E0452">
              <w:rPr>
                <w:rFonts w:ascii="Book Antiqua" w:hAnsi="Book Antiqua"/>
                <w:sz w:val="22"/>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4127F2" w:rsidRPr="008B0E12" w:rsidRDefault="008B0E12" w:rsidP="004127F2">
            <w:pPr>
              <w:pStyle w:val="Trgymutatcm"/>
              <w:jc w:val="center"/>
              <w:rPr>
                <w:rFonts w:ascii="Book Antiqua" w:hAnsi="Book Antiqua"/>
                <w:b w:val="0"/>
                <w:sz w:val="22"/>
                <w:szCs w:val="22"/>
                <w:lang w:val="hu-HU"/>
              </w:rPr>
            </w:pPr>
            <w:r w:rsidRPr="008B0E12">
              <w:rPr>
                <w:rFonts w:ascii="Book Antiqua" w:hAnsi="Book Antiqua"/>
                <w:b w:val="0"/>
                <w:sz w:val="22"/>
                <w:szCs w:val="22"/>
                <w:lang w:val="hu-HU"/>
              </w:rPr>
              <w:t>2020</w:t>
            </w:r>
            <w:r w:rsidR="00880EF6" w:rsidRPr="008B0E12">
              <w:rPr>
                <w:rFonts w:ascii="Book Antiqua" w:hAnsi="Book Antiqua"/>
                <w:b w:val="0"/>
                <w:sz w:val="22"/>
                <w:szCs w:val="22"/>
                <w:lang w:val="hu-HU"/>
              </w:rPr>
              <w:t xml:space="preserve">. </w:t>
            </w:r>
            <w:r w:rsidRPr="008B0E12">
              <w:rPr>
                <w:rFonts w:ascii="Book Antiqua" w:hAnsi="Book Antiqua"/>
                <w:b w:val="0"/>
                <w:sz w:val="22"/>
                <w:szCs w:val="22"/>
                <w:lang w:val="hu-HU"/>
              </w:rPr>
              <w:t>november 30</w:t>
            </w:r>
            <w:r w:rsidR="004127F2" w:rsidRPr="008B0E12">
              <w:rPr>
                <w:rFonts w:ascii="Book Antiqua" w:hAnsi="Book Antiqua"/>
                <w:b w:val="0"/>
                <w:sz w:val="22"/>
                <w:szCs w:val="22"/>
                <w:lang w:val="hu-HU"/>
              </w:rPr>
              <w:t>. (</w:t>
            </w:r>
            <w:r w:rsidRPr="008B0E12">
              <w:rPr>
                <w:rFonts w:ascii="Book Antiqua" w:hAnsi="Book Antiqua"/>
                <w:b w:val="0"/>
                <w:sz w:val="22"/>
                <w:szCs w:val="22"/>
                <w:lang w:val="hu-HU"/>
              </w:rPr>
              <w:t>hétfő</w:t>
            </w:r>
            <w:r w:rsidR="004127F2" w:rsidRPr="008B0E12">
              <w:rPr>
                <w:rFonts w:ascii="Book Antiqua" w:hAnsi="Book Antiqua"/>
                <w:b w:val="0"/>
                <w:sz w:val="22"/>
                <w:szCs w:val="22"/>
                <w:lang w:val="hu-HU"/>
              </w:rPr>
              <w:t>)</w:t>
            </w:r>
          </w:p>
          <w:p w:rsidR="00E136B4" w:rsidRPr="008664DB" w:rsidRDefault="004127F2" w:rsidP="00DA531C">
            <w:pPr>
              <w:pStyle w:val="Trgymutat1"/>
              <w:rPr>
                <w:highlight w:val="yellow"/>
              </w:rPr>
            </w:pPr>
            <w:r w:rsidRPr="008B0E12">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E136B4" w:rsidRDefault="00E136B4">
            <w:pPr>
              <w:jc w:val="center"/>
              <w:rPr>
                <w:rFonts w:ascii="Book Antiqua" w:hAnsi="Book Antiqua"/>
              </w:rPr>
            </w:pPr>
            <w:r>
              <w:rPr>
                <w:rFonts w:ascii="Book Antiqua" w:hAnsi="Book Antiqua"/>
                <w:sz w:val="22"/>
                <w:szCs w:val="22"/>
              </w:rPr>
              <w:t xml:space="preserve">Leadás formanyomtatványon (letölthető a </w:t>
            </w:r>
            <w:hyperlink r:id="rId8"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136B4" w:rsidRDefault="00CF1451">
            <w:pPr>
              <w:pStyle w:val="llb"/>
              <w:jc w:val="center"/>
              <w:rPr>
                <w:rFonts w:ascii="Book Antiqua" w:hAnsi="Book Antiqua"/>
                <w:sz w:val="22"/>
                <w:szCs w:val="22"/>
              </w:rPr>
            </w:pPr>
            <w:r>
              <w:rPr>
                <w:rFonts w:ascii="Book Antiqua" w:hAnsi="Book Antiqua"/>
                <w:sz w:val="22"/>
                <w:szCs w:val="22"/>
              </w:rPr>
              <w:t xml:space="preserve">Bódiné dr. </w:t>
            </w:r>
            <w:proofErr w:type="spellStart"/>
            <w:r>
              <w:rPr>
                <w:rFonts w:ascii="Book Antiqua" w:hAnsi="Book Antiqua"/>
                <w:sz w:val="22"/>
                <w:szCs w:val="22"/>
              </w:rPr>
              <w:t>Beliznai</w:t>
            </w:r>
            <w:proofErr w:type="spellEnd"/>
            <w:r w:rsidR="00E136B4">
              <w:rPr>
                <w:rFonts w:ascii="Book Antiqua" w:hAnsi="Book Antiqua"/>
                <w:sz w:val="22"/>
                <w:szCs w:val="22"/>
              </w:rPr>
              <w:t xml:space="preserve"> Kinga</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Igazságügyi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7B5F1D" w:rsidP="00962862">
            <w:pPr>
              <w:pStyle w:val="Trgymutatcm"/>
              <w:jc w:val="center"/>
              <w:rPr>
                <w:rFonts w:ascii="Book Antiqua" w:hAnsi="Book Antiqua"/>
                <w:b w:val="0"/>
                <w:sz w:val="22"/>
                <w:szCs w:val="22"/>
                <w:lang w:val="hu-HU"/>
              </w:rPr>
            </w:pPr>
            <w:r>
              <w:rPr>
                <w:rFonts w:ascii="Book Antiqua" w:hAnsi="Book Antiqua"/>
                <w:b w:val="0"/>
                <w:sz w:val="22"/>
                <w:szCs w:val="22"/>
                <w:lang w:val="hu-HU"/>
              </w:rPr>
              <w:t>2020</w:t>
            </w:r>
            <w:r w:rsidR="00880D9B" w:rsidRPr="00833DDC">
              <w:rPr>
                <w:rFonts w:ascii="Book Antiqua" w:hAnsi="Book Antiqua"/>
                <w:b w:val="0"/>
                <w:sz w:val="22"/>
                <w:szCs w:val="22"/>
                <w:lang w:val="hu-HU"/>
              </w:rPr>
              <w:t>. december 1</w:t>
            </w:r>
            <w:r>
              <w:rPr>
                <w:rFonts w:ascii="Book Antiqua" w:hAnsi="Book Antiqua"/>
                <w:b w:val="0"/>
                <w:sz w:val="22"/>
                <w:szCs w:val="22"/>
                <w:lang w:val="hu-HU"/>
              </w:rPr>
              <w:t>1</w:t>
            </w:r>
            <w:r w:rsidR="00880D9B" w:rsidRPr="00833DDC">
              <w:rPr>
                <w:rFonts w:ascii="Book Antiqua" w:hAnsi="Book Antiqua"/>
                <w:b w:val="0"/>
                <w:sz w:val="22"/>
                <w:szCs w:val="22"/>
                <w:lang w:val="hu-HU"/>
              </w:rPr>
              <w:t>-ig (péntek)</w:t>
            </w:r>
          </w:p>
        </w:tc>
        <w:tc>
          <w:tcPr>
            <w:tcW w:w="3386" w:type="dxa"/>
            <w:vAlign w:val="center"/>
          </w:tcPr>
          <w:p w:rsidR="00880D9B" w:rsidRPr="004127F2" w:rsidRDefault="00880D9B" w:rsidP="00A003E3">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Szakmai felelős:</w:t>
            </w:r>
          </w:p>
          <w:p w:rsidR="00880D9B" w:rsidRPr="004127F2" w:rsidRDefault="00880D9B" w:rsidP="00A27F34">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 xml:space="preserve">Dr. </w:t>
            </w:r>
            <w:r w:rsidR="00A27F34" w:rsidRPr="004127F2">
              <w:rPr>
                <w:rFonts w:ascii="Book Antiqua" w:hAnsi="Book Antiqua"/>
                <w:sz w:val="22"/>
                <w:szCs w:val="22"/>
              </w:rPr>
              <w:t>Réti Mária</w:t>
            </w:r>
            <w:r w:rsidRPr="004127F2">
              <w:rPr>
                <w:rFonts w:ascii="Book Antiqua" w:hAnsi="Book Antiqua"/>
                <w:sz w:val="22"/>
                <w:szCs w:val="22"/>
              </w:rPr>
              <w:t xml:space="preserve"> (Agrárjog</w:t>
            </w:r>
            <w:r w:rsidR="00D652F9" w:rsidRPr="004127F2">
              <w:rPr>
                <w:rFonts w:ascii="Book Antiqua" w:hAnsi="Book Antiqua"/>
                <w:sz w:val="22"/>
                <w:szCs w:val="22"/>
              </w:rPr>
              <w:t>i</w:t>
            </w:r>
            <w:r w:rsidRPr="004127F2">
              <w:rPr>
                <w:rFonts w:ascii="Book Antiqua" w:hAnsi="Book Antiqua"/>
                <w:sz w:val="22"/>
                <w:szCs w:val="22"/>
              </w:rPr>
              <w:t xml:space="preserve"> Tanszék)</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Munkaügyi és tb-i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7B5F1D" w:rsidP="00962862">
            <w:pPr>
              <w:pStyle w:val="Trgymutatcm"/>
              <w:jc w:val="center"/>
              <w:rPr>
                <w:rFonts w:ascii="Book Antiqua" w:hAnsi="Book Antiqua"/>
                <w:b w:val="0"/>
                <w:sz w:val="22"/>
                <w:szCs w:val="22"/>
                <w:lang w:val="hu-HU"/>
              </w:rPr>
            </w:pPr>
            <w:r>
              <w:rPr>
                <w:rFonts w:ascii="Book Antiqua" w:hAnsi="Book Antiqua"/>
                <w:b w:val="0"/>
                <w:sz w:val="22"/>
                <w:szCs w:val="22"/>
                <w:lang w:val="hu-HU"/>
              </w:rPr>
              <w:t>2020</w:t>
            </w:r>
            <w:r w:rsidR="00880D9B" w:rsidRPr="00833DDC">
              <w:rPr>
                <w:rFonts w:ascii="Book Antiqua" w:hAnsi="Book Antiqua"/>
                <w:b w:val="0"/>
                <w:sz w:val="22"/>
                <w:szCs w:val="22"/>
                <w:lang w:val="hu-HU"/>
              </w:rPr>
              <w:t>. december 1</w:t>
            </w:r>
            <w:r>
              <w:rPr>
                <w:rFonts w:ascii="Book Antiqua" w:hAnsi="Book Antiqua"/>
                <w:b w:val="0"/>
                <w:sz w:val="22"/>
                <w:szCs w:val="22"/>
                <w:lang w:val="hu-HU"/>
              </w:rPr>
              <w:t>1</w:t>
            </w:r>
            <w:r w:rsidR="00880D9B" w:rsidRPr="00833DDC">
              <w:rPr>
                <w:rFonts w:ascii="Book Antiqua" w:hAnsi="Book Antiqua"/>
                <w:b w:val="0"/>
                <w:sz w:val="22"/>
                <w:szCs w:val="22"/>
                <w:lang w:val="hu-HU"/>
              </w:rPr>
              <w:t>-ig (péntek)</w:t>
            </w:r>
          </w:p>
        </w:tc>
        <w:tc>
          <w:tcPr>
            <w:tcW w:w="3386"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Szakmai felelős:</w:t>
            </w:r>
          </w:p>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 xml:space="preserve">Dr. </w:t>
            </w:r>
            <w:r w:rsidR="00A27F34">
              <w:rPr>
                <w:rFonts w:ascii="Book Antiqua" w:hAnsi="Book Antiqua"/>
                <w:sz w:val="22"/>
                <w:szCs w:val="22"/>
              </w:rPr>
              <w:t>Hoffman István</w:t>
            </w:r>
          </w:p>
          <w:p w:rsidR="00880D9B" w:rsidRPr="003E0452" w:rsidRDefault="00880D9B" w:rsidP="00A27F34">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w:t>
            </w:r>
            <w:r w:rsidR="00A27F34">
              <w:rPr>
                <w:rFonts w:ascii="Book Antiqua" w:hAnsi="Book Antiqua"/>
                <w:sz w:val="22"/>
                <w:szCs w:val="22"/>
              </w:rPr>
              <w:t>Közigazgatási Jogi</w:t>
            </w:r>
            <w:r>
              <w:rPr>
                <w:rFonts w:ascii="Book Antiqua" w:hAnsi="Book Antiqua"/>
                <w:sz w:val="22"/>
                <w:szCs w:val="22"/>
              </w:rPr>
              <w:t xml:space="preserve"> </w:t>
            </w:r>
            <w:r w:rsidRPr="003E0452">
              <w:rPr>
                <w:rFonts w:ascii="Book Antiqua" w:hAnsi="Book Antiqua"/>
                <w:sz w:val="22"/>
                <w:szCs w:val="22"/>
              </w:rPr>
              <w:t>Tanszék)</w:t>
            </w:r>
          </w:p>
        </w:tc>
      </w:tr>
    </w:tbl>
    <w:p w:rsidR="001C184C" w:rsidRPr="001C184C" w:rsidRDefault="001C184C" w:rsidP="001C184C"/>
    <w:p w:rsidR="00880D9B" w:rsidRPr="003E0452" w:rsidRDefault="00880D9B" w:rsidP="00880D9B">
      <w:pPr>
        <w:pStyle w:val="Cmsor1"/>
        <w:keepLines/>
        <w:rPr>
          <w:rFonts w:ascii="Book Antiqua" w:hAnsi="Book Antiqua"/>
        </w:rPr>
      </w:pPr>
      <w:r w:rsidRPr="003E0452">
        <w:rPr>
          <w:rFonts w:ascii="Book Antiqua" w:hAnsi="Book Antiqua"/>
        </w:rPr>
        <w:t>SZAKDOLGOZAT</w:t>
      </w:r>
    </w:p>
    <w:p w:rsidR="00880D9B" w:rsidRPr="00621A93" w:rsidRDefault="00880D9B" w:rsidP="00880D9B">
      <w:pPr>
        <w:keepLines/>
        <w:rPr>
          <w:rFonts w:ascii="Book Antiqua" w:hAnsi="Book Antiqua"/>
          <w:b/>
          <w:sz w:val="22"/>
          <w:szCs w:val="22"/>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Témaválasztás – konzultációk</w:t>
      </w:r>
    </w:p>
    <w:p w:rsidR="00880D9B" w:rsidRPr="00621A93" w:rsidRDefault="00880D9B"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12 hónappal (ajánlott tanterv szerint a nyolcadik szemeszter szorgalmi időszakának utolsó napjáig).</w:t>
            </w:r>
          </w:p>
        </w:tc>
        <w:tc>
          <w:tcPr>
            <w:tcW w:w="3386"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Tanszéken</w:t>
            </w:r>
          </w:p>
        </w:tc>
      </w:tr>
      <w:tr w:rsidR="00880D9B" w:rsidRPr="003E0452" w:rsidTr="00A003E3">
        <w:tc>
          <w:tcPr>
            <w:tcW w:w="3047"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lastRenderedPageBreak/>
              <w:t>BA képzések</w:t>
            </w:r>
          </w:p>
        </w:tc>
        <w:tc>
          <w:tcPr>
            <w:tcW w:w="3119"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6 hónappal (ajánlott tanterv szerint az ötödik szemeszter szorgalmi időszakának utolsó napjáig).</w:t>
            </w:r>
          </w:p>
        </w:tc>
        <w:tc>
          <w:tcPr>
            <w:tcW w:w="3386"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Tanszéken</w:t>
            </w:r>
          </w:p>
        </w:tc>
      </w:tr>
    </w:tbl>
    <w:p w:rsidR="00962862" w:rsidRDefault="00962862" w:rsidP="00880D9B">
      <w:pPr>
        <w:rPr>
          <w:rFonts w:ascii="Book Antiqua" w:hAnsi="Book Antiqua"/>
          <w:b/>
          <w:sz w:val="28"/>
          <w:szCs w:val="28"/>
        </w:rPr>
      </w:pPr>
    </w:p>
    <w:p w:rsidR="00880D9B" w:rsidRDefault="00880D9B" w:rsidP="00880D9B">
      <w:pPr>
        <w:rPr>
          <w:rFonts w:ascii="Book Antiqua" w:hAnsi="Book Antiqua"/>
          <w:b/>
          <w:sz w:val="28"/>
          <w:szCs w:val="28"/>
        </w:rPr>
      </w:pPr>
      <w:r w:rsidRPr="003E0452">
        <w:rPr>
          <w:rFonts w:ascii="Book Antiqua" w:hAnsi="Book Antiqua"/>
          <w:b/>
          <w:sz w:val="28"/>
          <w:szCs w:val="28"/>
        </w:rPr>
        <w:t>Beadás</w:t>
      </w:r>
    </w:p>
    <w:p w:rsidR="00A0724D" w:rsidRPr="00A0724D" w:rsidRDefault="00A0724D" w:rsidP="00880D9B">
      <w:pPr>
        <w:rPr>
          <w:rFonts w:ascii="Book Antiqua" w:hAnsi="Book Antiqua"/>
          <w:b/>
          <w:sz w:val="20"/>
          <w:szCs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r>
              <w:rPr>
                <w:rFonts w:ascii="Book Antiqua" w:hAnsi="Book Antiqua"/>
                <w:sz w:val="22"/>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91196E" w:rsidRPr="001328C6" w:rsidRDefault="0091196E" w:rsidP="0091196E">
            <w:pPr>
              <w:jc w:val="center"/>
              <w:rPr>
                <w:rFonts w:ascii="Book Antiqua" w:hAnsi="Book Antiqua"/>
                <w:sz w:val="22"/>
                <w:szCs w:val="22"/>
                <w:lang w:eastAsia="en-US"/>
              </w:rPr>
            </w:pPr>
            <w:r w:rsidRPr="001328C6">
              <w:rPr>
                <w:rFonts w:ascii="Book Antiqua" w:hAnsi="Book Antiqua"/>
                <w:sz w:val="22"/>
                <w:szCs w:val="22"/>
                <w:lang w:eastAsia="en-US"/>
              </w:rPr>
              <w:t xml:space="preserve">2020. szeptember </w:t>
            </w:r>
            <w:r w:rsidR="001328C6" w:rsidRPr="001328C6">
              <w:rPr>
                <w:rFonts w:ascii="Book Antiqua" w:hAnsi="Book Antiqua"/>
                <w:sz w:val="22"/>
                <w:szCs w:val="22"/>
                <w:lang w:eastAsia="en-US"/>
              </w:rPr>
              <w:t>14</w:t>
            </w:r>
            <w:r w:rsidRPr="001328C6">
              <w:rPr>
                <w:rFonts w:ascii="Book Antiqua" w:hAnsi="Book Antiqua"/>
                <w:sz w:val="22"/>
                <w:szCs w:val="22"/>
                <w:lang w:eastAsia="en-US"/>
              </w:rPr>
              <w:t>-ig (</w:t>
            </w:r>
            <w:r w:rsidR="00102934" w:rsidRPr="001328C6">
              <w:rPr>
                <w:rFonts w:ascii="Book Antiqua" w:hAnsi="Book Antiqua"/>
                <w:sz w:val="22"/>
                <w:szCs w:val="22"/>
                <w:lang w:eastAsia="en-US"/>
              </w:rPr>
              <w:t>hétfő</w:t>
            </w:r>
            <w:r w:rsidRPr="001328C6">
              <w:rPr>
                <w:rFonts w:ascii="Book Antiqua" w:hAnsi="Book Antiqua"/>
                <w:sz w:val="22"/>
                <w:szCs w:val="22"/>
                <w:lang w:eastAsia="en-US"/>
              </w:rPr>
              <w:t>)</w:t>
            </w:r>
          </w:p>
          <w:p w:rsidR="00591462" w:rsidRPr="001328C6" w:rsidRDefault="0091196E" w:rsidP="0091196E">
            <w:pPr>
              <w:jc w:val="center"/>
              <w:rPr>
                <w:rFonts w:ascii="Book Antiqua" w:hAnsi="Book Antiqua"/>
                <w:sz w:val="22"/>
                <w:szCs w:val="22"/>
                <w:lang w:eastAsia="en-US"/>
              </w:rPr>
            </w:pPr>
            <w:r w:rsidRPr="001328C6">
              <w:rPr>
                <w:rFonts w:ascii="Book Antiqua" w:hAnsi="Book Antiqua"/>
                <w:sz w:val="22"/>
                <w:szCs w:val="22"/>
                <w:lang w:eastAsia="en-US"/>
              </w:rPr>
              <w:t>(2020/2021. tanév I. félévére)</w:t>
            </w:r>
          </w:p>
        </w:tc>
        <w:tc>
          <w:tcPr>
            <w:tcW w:w="3260" w:type="dxa"/>
            <w:vMerge w:val="restart"/>
            <w:tcBorders>
              <w:top w:val="single" w:sz="4" w:space="0" w:color="auto"/>
              <w:left w:val="single" w:sz="4" w:space="0" w:color="auto"/>
              <w:right w:val="single" w:sz="4" w:space="0" w:color="auto"/>
            </w:tcBorders>
            <w:vAlign w:val="center"/>
          </w:tcPr>
          <w:p w:rsidR="00591462" w:rsidRDefault="001328C6" w:rsidP="00591462">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r w:rsidR="000C76CA">
              <w:rPr>
                <w:rFonts w:ascii="Book Antiqua" w:hAnsi="Book Antiqua"/>
                <w:sz w:val="22"/>
                <w:szCs w:val="22"/>
              </w:rPr>
              <w:t xml:space="preserve"> (</w:t>
            </w:r>
            <w:proofErr w:type="spellStart"/>
            <w:r w:rsidR="000C76CA">
              <w:rPr>
                <w:rFonts w:ascii="Book Antiqua" w:hAnsi="Book Antiqua"/>
                <w:sz w:val="22"/>
                <w:szCs w:val="22"/>
              </w:rPr>
              <w:t>Neptun</w:t>
            </w:r>
            <w:proofErr w:type="spellEnd"/>
            <w:r w:rsidR="000C76CA">
              <w:rPr>
                <w:rFonts w:ascii="Book Antiqua" w:hAnsi="Book Antiqua"/>
                <w:sz w:val="22"/>
                <w:szCs w:val="22"/>
              </w:rPr>
              <w:t xml:space="preserve"> / Tanulmányok / Szakdolgozat)</w:t>
            </w:r>
          </w:p>
        </w:tc>
      </w:tr>
      <w:tr w:rsidR="00591462"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91196E" w:rsidRPr="001328C6" w:rsidRDefault="0091196E" w:rsidP="0091196E">
            <w:pPr>
              <w:jc w:val="center"/>
              <w:rPr>
                <w:rFonts w:ascii="Book Antiqua" w:hAnsi="Book Antiqua"/>
                <w:sz w:val="22"/>
                <w:szCs w:val="22"/>
                <w:lang w:eastAsia="en-US"/>
              </w:rPr>
            </w:pPr>
            <w:r w:rsidRPr="001328C6">
              <w:rPr>
                <w:rFonts w:ascii="Book Antiqua" w:hAnsi="Book Antiqua"/>
                <w:sz w:val="22"/>
                <w:szCs w:val="22"/>
                <w:lang w:eastAsia="en-US"/>
              </w:rPr>
              <w:t xml:space="preserve">2021. február </w:t>
            </w:r>
            <w:r w:rsidR="001328C6" w:rsidRPr="001328C6">
              <w:rPr>
                <w:rFonts w:ascii="Book Antiqua" w:hAnsi="Book Antiqua"/>
                <w:sz w:val="22"/>
                <w:szCs w:val="22"/>
                <w:lang w:eastAsia="en-US"/>
              </w:rPr>
              <w:t>1</w:t>
            </w:r>
            <w:r w:rsidRPr="001328C6">
              <w:rPr>
                <w:rFonts w:ascii="Book Antiqua" w:hAnsi="Book Antiqua"/>
                <w:sz w:val="22"/>
                <w:szCs w:val="22"/>
                <w:lang w:eastAsia="en-US"/>
              </w:rPr>
              <w:t>5-ig (péntek)</w:t>
            </w:r>
          </w:p>
          <w:p w:rsidR="00591462" w:rsidRPr="001328C6" w:rsidRDefault="0091196E" w:rsidP="0091196E">
            <w:pPr>
              <w:jc w:val="center"/>
              <w:rPr>
                <w:rFonts w:ascii="Book Antiqua" w:hAnsi="Book Antiqua"/>
                <w:sz w:val="22"/>
                <w:szCs w:val="22"/>
                <w:lang w:eastAsia="en-US"/>
              </w:rPr>
            </w:pPr>
            <w:r w:rsidRPr="001328C6">
              <w:rPr>
                <w:rFonts w:ascii="Book Antiqua" w:hAnsi="Book Antiqua"/>
                <w:sz w:val="22"/>
                <w:szCs w:val="22"/>
                <w:lang w:eastAsia="en-US"/>
              </w:rPr>
              <w:t>(2020/2021. tanév II. félévére)</w:t>
            </w:r>
          </w:p>
        </w:tc>
        <w:tc>
          <w:tcPr>
            <w:tcW w:w="3260" w:type="dxa"/>
            <w:vMerge/>
            <w:tcBorders>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p>
        </w:tc>
      </w:tr>
      <w:tr w:rsidR="00591462" w:rsidRPr="003E0452" w:rsidTr="00242D0E">
        <w:trPr>
          <w:trHeight w:val="528"/>
        </w:trPr>
        <w:tc>
          <w:tcPr>
            <w:tcW w:w="3085" w:type="dxa"/>
            <w:vAlign w:val="center"/>
          </w:tcPr>
          <w:p w:rsidR="00591462" w:rsidRPr="003E0452" w:rsidRDefault="00591462" w:rsidP="00A003E3">
            <w:pPr>
              <w:jc w:val="center"/>
              <w:rPr>
                <w:rFonts w:ascii="Book Antiqua" w:hAnsi="Book Antiqua"/>
                <w:sz w:val="22"/>
                <w:szCs w:val="22"/>
              </w:rPr>
            </w:pPr>
            <w:r w:rsidRPr="003E0452">
              <w:rPr>
                <w:rFonts w:ascii="Book Antiqua" w:hAnsi="Book Antiqua"/>
                <w:sz w:val="22"/>
                <w:szCs w:val="22"/>
              </w:rPr>
              <w:t>BA képzések</w:t>
            </w:r>
          </w:p>
        </w:tc>
        <w:tc>
          <w:tcPr>
            <w:tcW w:w="3402" w:type="dxa"/>
            <w:tcBorders>
              <w:right w:val="single" w:sz="4" w:space="0" w:color="auto"/>
            </w:tcBorders>
            <w:vAlign w:val="center"/>
          </w:tcPr>
          <w:p w:rsidR="00591462" w:rsidRPr="003E0452" w:rsidRDefault="006F4A9A" w:rsidP="00962862">
            <w:pPr>
              <w:jc w:val="center"/>
              <w:rPr>
                <w:rFonts w:ascii="Book Antiqua" w:hAnsi="Book Antiqua"/>
                <w:sz w:val="22"/>
                <w:szCs w:val="22"/>
                <w:lang w:eastAsia="en-US"/>
              </w:rPr>
            </w:pPr>
            <w:r w:rsidRPr="006F4A9A">
              <w:rPr>
                <w:rFonts w:ascii="Book Antiqua" w:hAnsi="Book Antiqua"/>
                <w:sz w:val="22"/>
                <w:szCs w:val="22"/>
                <w:lang w:eastAsia="en-US"/>
              </w:rPr>
              <w:t>2020</w:t>
            </w:r>
            <w:r w:rsidR="00591462" w:rsidRPr="006F4A9A">
              <w:rPr>
                <w:rFonts w:ascii="Book Antiqua" w:hAnsi="Book Antiqua"/>
                <w:sz w:val="22"/>
                <w:szCs w:val="22"/>
                <w:lang w:eastAsia="en-US"/>
              </w:rPr>
              <w:t xml:space="preserve">. </w:t>
            </w:r>
            <w:r w:rsidR="006275E3" w:rsidRPr="006F4A9A">
              <w:rPr>
                <w:rFonts w:ascii="Book Antiqua" w:hAnsi="Book Antiqua"/>
                <w:sz w:val="22"/>
                <w:szCs w:val="22"/>
                <w:lang w:eastAsia="en-US"/>
              </w:rPr>
              <w:t xml:space="preserve">október </w:t>
            </w:r>
            <w:r w:rsidRPr="006F4A9A">
              <w:rPr>
                <w:rFonts w:ascii="Book Antiqua" w:hAnsi="Book Antiqua"/>
                <w:sz w:val="22"/>
                <w:szCs w:val="22"/>
                <w:lang w:eastAsia="en-US"/>
              </w:rPr>
              <w:t>16</w:t>
            </w:r>
            <w:r w:rsidR="00591462" w:rsidRPr="006F4A9A">
              <w:rPr>
                <w:rFonts w:ascii="Book Antiqua" w:hAnsi="Book Antiqua"/>
                <w:sz w:val="22"/>
                <w:szCs w:val="22"/>
                <w:lang w:eastAsia="en-US"/>
              </w:rPr>
              <w:t>-ig (</w:t>
            </w:r>
            <w:r w:rsidR="006275E3" w:rsidRPr="006F4A9A">
              <w:rPr>
                <w:rFonts w:ascii="Book Antiqua" w:hAnsi="Book Antiqua"/>
                <w:sz w:val="22"/>
                <w:szCs w:val="22"/>
                <w:lang w:eastAsia="en-US"/>
              </w:rPr>
              <w:t>péntek</w:t>
            </w:r>
            <w:r w:rsidR="00591462" w:rsidRPr="006F4A9A">
              <w:rPr>
                <w:rFonts w:ascii="Book Antiqua" w:hAnsi="Book Antiqua"/>
                <w:sz w:val="22"/>
                <w:szCs w:val="22"/>
                <w:lang w:eastAsia="en-US"/>
              </w:rPr>
              <w:t>)</w:t>
            </w:r>
          </w:p>
        </w:tc>
        <w:tc>
          <w:tcPr>
            <w:tcW w:w="3260" w:type="dxa"/>
            <w:vMerge/>
            <w:tcBorders>
              <w:left w:val="single" w:sz="4" w:space="0" w:color="auto"/>
              <w:right w:val="single" w:sz="4" w:space="0" w:color="auto"/>
            </w:tcBorders>
            <w:vAlign w:val="center"/>
          </w:tcPr>
          <w:p w:rsidR="00591462" w:rsidRPr="003E0452" w:rsidRDefault="00591462" w:rsidP="00A003E3">
            <w:pPr>
              <w:jc w:val="center"/>
              <w:rPr>
                <w:rFonts w:ascii="Book Antiqua" w:hAnsi="Book Antiqua"/>
                <w:sz w:val="22"/>
                <w:szCs w:val="22"/>
              </w:rPr>
            </w:pPr>
          </w:p>
        </w:tc>
      </w:tr>
    </w:tbl>
    <w:p w:rsidR="00A0724D" w:rsidRPr="00A0724D" w:rsidRDefault="00A0724D"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Védés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3E0452" w:rsidTr="00242D0E">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390F32" w:rsidRPr="003B3592" w:rsidRDefault="001328C6" w:rsidP="00390F32">
            <w:pPr>
              <w:pStyle w:val="Dtumbalra"/>
              <w:keepNext w:val="0"/>
              <w:spacing w:before="0"/>
              <w:jc w:val="center"/>
              <w:rPr>
                <w:rFonts w:ascii="Book Antiqua" w:hAnsi="Book Antiqua"/>
                <w:sz w:val="22"/>
                <w:szCs w:val="22"/>
              </w:rPr>
            </w:pPr>
            <w:r w:rsidRPr="003B3592">
              <w:rPr>
                <w:rFonts w:ascii="Book Antiqua" w:hAnsi="Book Antiqua"/>
                <w:sz w:val="22"/>
                <w:szCs w:val="22"/>
              </w:rPr>
              <w:t>2020. szeptember 21</w:t>
            </w:r>
            <w:r w:rsidR="00390F32" w:rsidRPr="003B3592">
              <w:rPr>
                <w:rFonts w:ascii="Book Antiqua" w:hAnsi="Book Antiqua"/>
                <w:sz w:val="22"/>
                <w:szCs w:val="22"/>
              </w:rPr>
              <w:t>. (hétfő) -</w:t>
            </w:r>
          </w:p>
          <w:p w:rsidR="00880D9B" w:rsidRPr="0091196E" w:rsidRDefault="001328C6" w:rsidP="00833DDC">
            <w:pPr>
              <w:pStyle w:val="Dtumbalra"/>
              <w:spacing w:before="0"/>
              <w:jc w:val="center"/>
              <w:rPr>
                <w:rFonts w:ascii="Book Antiqua" w:hAnsi="Book Antiqua"/>
                <w:sz w:val="22"/>
                <w:szCs w:val="22"/>
                <w:highlight w:val="yellow"/>
              </w:rPr>
            </w:pPr>
            <w:r w:rsidRPr="003B3592">
              <w:rPr>
                <w:rFonts w:ascii="Book Antiqua" w:hAnsi="Book Antiqua"/>
                <w:sz w:val="22"/>
                <w:szCs w:val="22"/>
              </w:rPr>
              <w:t>2020. október 23</w:t>
            </w:r>
            <w:r w:rsidR="00390F32" w:rsidRPr="003B3592">
              <w:rPr>
                <w:rFonts w:ascii="Book Antiqua" w:hAnsi="Book Antiqua"/>
                <w:sz w:val="22"/>
                <w:szCs w:val="22"/>
              </w:rPr>
              <w:t>. (</w:t>
            </w:r>
            <w:r w:rsidR="00833DDC" w:rsidRPr="003B3592">
              <w:rPr>
                <w:rFonts w:ascii="Book Antiqua" w:hAnsi="Book Antiqua"/>
                <w:sz w:val="22"/>
                <w:szCs w:val="22"/>
              </w:rPr>
              <w:t>péntek</w:t>
            </w:r>
            <w:r w:rsidR="00390F32" w:rsidRPr="003B3592">
              <w:rPr>
                <w:rFonts w:ascii="Book Antiqua" w:hAnsi="Book Antiqua"/>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Align w:val="center"/>
          </w:tcPr>
          <w:p w:rsidR="00880D9B" w:rsidRPr="003B3592" w:rsidRDefault="006F4A9A" w:rsidP="00A003E3">
            <w:pPr>
              <w:pStyle w:val="Dtumbalra"/>
              <w:keepNext w:val="0"/>
              <w:spacing w:before="0"/>
              <w:jc w:val="center"/>
              <w:rPr>
                <w:rFonts w:ascii="Book Antiqua" w:hAnsi="Book Antiqua"/>
                <w:sz w:val="22"/>
                <w:szCs w:val="22"/>
              </w:rPr>
            </w:pPr>
            <w:r w:rsidRPr="003B3592">
              <w:rPr>
                <w:rFonts w:ascii="Book Antiqua" w:hAnsi="Book Antiqua"/>
                <w:sz w:val="22"/>
                <w:szCs w:val="22"/>
              </w:rPr>
              <w:t>2020. október 26</w:t>
            </w:r>
            <w:r w:rsidR="006275E3" w:rsidRPr="003B3592">
              <w:rPr>
                <w:rFonts w:ascii="Book Antiqua" w:hAnsi="Book Antiqua"/>
                <w:sz w:val="22"/>
                <w:szCs w:val="22"/>
              </w:rPr>
              <w:t xml:space="preserve">. </w:t>
            </w:r>
            <w:r w:rsidR="00880D9B" w:rsidRPr="003B3592">
              <w:rPr>
                <w:rFonts w:ascii="Book Antiqua" w:hAnsi="Book Antiqua"/>
                <w:sz w:val="22"/>
                <w:szCs w:val="22"/>
              </w:rPr>
              <w:t>(</w:t>
            </w:r>
            <w:r w:rsidR="00833DDC" w:rsidRPr="003B3592">
              <w:rPr>
                <w:rFonts w:ascii="Book Antiqua" w:hAnsi="Book Antiqua"/>
                <w:sz w:val="22"/>
                <w:szCs w:val="22"/>
              </w:rPr>
              <w:t>hétfő</w:t>
            </w:r>
            <w:r w:rsidR="00880D9B" w:rsidRPr="003B3592">
              <w:rPr>
                <w:rFonts w:ascii="Book Antiqua" w:hAnsi="Book Antiqua"/>
                <w:sz w:val="22"/>
                <w:szCs w:val="22"/>
              </w:rPr>
              <w:t>) -</w:t>
            </w:r>
          </w:p>
          <w:p w:rsidR="00880D9B" w:rsidRPr="0091196E" w:rsidRDefault="006F4A9A" w:rsidP="00833DDC">
            <w:pPr>
              <w:jc w:val="center"/>
              <w:rPr>
                <w:rFonts w:ascii="Book Antiqua" w:hAnsi="Book Antiqua"/>
                <w:sz w:val="22"/>
                <w:szCs w:val="22"/>
                <w:highlight w:val="yellow"/>
              </w:rPr>
            </w:pPr>
            <w:r w:rsidRPr="003B3592">
              <w:rPr>
                <w:rFonts w:ascii="Book Antiqua" w:hAnsi="Book Antiqua"/>
                <w:sz w:val="22"/>
                <w:szCs w:val="22"/>
              </w:rPr>
              <w:t>2020</w:t>
            </w:r>
            <w:r w:rsidR="00880D9B" w:rsidRPr="003B3592">
              <w:rPr>
                <w:rFonts w:ascii="Book Antiqua" w:hAnsi="Book Antiqua"/>
                <w:sz w:val="22"/>
                <w:szCs w:val="22"/>
              </w:rPr>
              <w:t xml:space="preserve">. november </w:t>
            </w:r>
            <w:r w:rsidRPr="003B3592">
              <w:rPr>
                <w:rFonts w:ascii="Book Antiqua" w:hAnsi="Book Antiqua"/>
                <w:sz w:val="22"/>
                <w:szCs w:val="22"/>
              </w:rPr>
              <w:t>27</w:t>
            </w:r>
            <w:r w:rsidR="006275E3" w:rsidRPr="003B3592">
              <w:rPr>
                <w:rFonts w:ascii="Book Antiqua" w:hAnsi="Book Antiqua"/>
                <w:sz w:val="22"/>
                <w:szCs w:val="22"/>
              </w:rPr>
              <w:t xml:space="preserve">. </w:t>
            </w:r>
            <w:r w:rsidR="00880D9B" w:rsidRPr="003B3592">
              <w:rPr>
                <w:rFonts w:ascii="Book Antiqua" w:hAnsi="Book Antiqua"/>
                <w:sz w:val="22"/>
                <w:szCs w:val="22"/>
              </w:rPr>
              <w:t>(</w:t>
            </w:r>
            <w:r w:rsidR="00833DDC" w:rsidRPr="003B3592">
              <w:rPr>
                <w:rFonts w:ascii="Book Antiqua" w:hAnsi="Book Antiqua"/>
                <w:sz w:val="22"/>
                <w:szCs w:val="22"/>
              </w:rPr>
              <w:t>péntek</w:t>
            </w:r>
            <w:r w:rsidR="00880D9B" w:rsidRPr="003B3592">
              <w:rPr>
                <w:rFonts w:ascii="Book Antiqua" w:hAnsi="Book Antiqua"/>
                <w:sz w:val="22"/>
                <w:szCs w:val="22"/>
              </w:rPr>
              <w:t>)</w:t>
            </w:r>
          </w:p>
        </w:tc>
        <w:tc>
          <w:tcPr>
            <w:tcW w:w="3260"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Align w:val="center"/>
          </w:tcPr>
          <w:p w:rsidR="00FD39E0" w:rsidRPr="00880EF6" w:rsidRDefault="0091196E" w:rsidP="00FD39E0">
            <w:pPr>
              <w:jc w:val="center"/>
              <w:rPr>
                <w:rFonts w:ascii="Book Antiqua" w:hAnsi="Book Antiqua"/>
                <w:sz w:val="22"/>
                <w:szCs w:val="22"/>
              </w:rPr>
            </w:pPr>
            <w:r>
              <w:rPr>
                <w:rFonts w:ascii="Book Antiqua" w:hAnsi="Book Antiqua"/>
                <w:sz w:val="22"/>
                <w:szCs w:val="22"/>
              </w:rPr>
              <w:t>2020. december 14</w:t>
            </w:r>
            <w:r w:rsidR="00FD39E0" w:rsidRPr="00880EF6">
              <w:rPr>
                <w:rFonts w:ascii="Book Antiqua" w:hAnsi="Book Antiqua"/>
                <w:sz w:val="22"/>
                <w:szCs w:val="22"/>
              </w:rPr>
              <w:t>. (hétfő) -</w:t>
            </w:r>
          </w:p>
          <w:p w:rsidR="00880D9B" w:rsidRPr="00F81BBE" w:rsidRDefault="0091196E" w:rsidP="004300B7">
            <w:pPr>
              <w:pStyle w:val="Dtumbalra"/>
              <w:keepNext w:val="0"/>
              <w:spacing w:before="0"/>
              <w:jc w:val="center"/>
              <w:rPr>
                <w:rFonts w:ascii="Book Antiqua" w:hAnsi="Book Antiqua"/>
                <w:sz w:val="22"/>
                <w:szCs w:val="22"/>
                <w:highlight w:val="yellow"/>
              </w:rPr>
            </w:pPr>
            <w:r>
              <w:rPr>
                <w:rFonts w:ascii="Book Antiqua" w:hAnsi="Book Antiqua"/>
                <w:sz w:val="22"/>
                <w:szCs w:val="22"/>
              </w:rPr>
              <w:t>2021</w:t>
            </w:r>
            <w:r w:rsidR="00880EF6" w:rsidRPr="00880EF6">
              <w:rPr>
                <w:rFonts w:ascii="Book Antiqua" w:hAnsi="Book Antiqua"/>
                <w:sz w:val="22"/>
                <w:szCs w:val="22"/>
              </w:rPr>
              <w:t xml:space="preserve">. </w:t>
            </w:r>
            <w:r w:rsidR="004300B7">
              <w:rPr>
                <w:rFonts w:ascii="Book Antiqua" w:hAnsi="Book Antiqua"/>
                <w:sz w:val="22"/>
                <w:szCs w:val="22"/>
              </w:rPr>
              <w:t>január</w:t>
            </w:r>
            <w:r w:rsidR="00880EF6" w:rsidRPr="00880EF6">
              <w:rPr>
                <w:rFonts w:ascii="Book Antiqua" w:hAnsi="Book Antiqua"/>
                <w:sz w:val="22"/>
                <w:szCs w:val="22"/>
              </w:rPr>
              <w:t xml:space="preserve"> </w:t>
            </w:r>
            <w:r>
              <w:rPr>
                <w:rFonts w:ascii="Book Antiqua" w:hAnsi="Book Antiqua"/>
                <w:sz w:val="22"/>
                <w:szCs w:val="22"/>
              </w:rPr>
              <w:t>29</w:t>
            </w:r>
            <w:r w:rsidR="00FD39E0" w:rsidRPr="00880EF6">
              <w:rPr>
                <w:rFonts w:ascii="Book Antiqua" w:hAnsi="Book Antiqua"/>
                <w:sz w:val="22"/>
                <w:szCs w:val="22"/>
              </w:rPr>
              <w:t>. (péntek)</w:t>
            </w:r>
          </w:p>
        </w:tc>
        <w:tc>
          <w:tcPr>
            <w:tcW w:w="3260" w:type="dxa"/>
            <w:vAlign w:val="center"/>
          </w:tcPr>
          <w:p w:rsidR="00880D9B" w:rsidRPr="003E0452" w:rsidRDefault="006275E3" w:rsidP="00A003E3">
            <w:pPr>
              <w:jc w:val="center"/>
              <w:rPr>
                <w:rFonts w:ascii="Book Antiqua" w:hAnsi="Book Antiqua"/>
                <w:sz w:val="22"/>
                <w:szCs w:val="22"/>
              </w:rPr>
            </w:pPr>
            <w:r>
              <w:rPr>
                <w:rFonts w:ascii="Book Antiqua" w:hAnsi="Book Antiqua"/>
                <w:sz w:val="22"/>
                <w:szCs w:val="22"/>
              </w:rPr>
              <w:t>záróvizsgán</w:t>
            </w:r>
          </w:p>
        </w:tc>
      </w:tr>
    </w:tbl>
    <w:p w:rsidR="0057792A" w:rsidRDefault="0057792A"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ZÁRÓVIZSGÁK</w:t>
      </w:r>
    </w:p>
    <w:p w:rsidR="00880D9B" w:rsidRPr="00A0724D" w:rsidRDefault="00880D9B"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Jelentkezés</w:t>
      </w:r>
    </w:p>
    <w:p w:rsidR="00880D9B" w:rsidRPr="003E0452" w:rsidRDefault="00880D9B" w:rsidP="00880D9B">
      <w:pPr>
        <w:rPr>
          <w:rFonts w:ascii="Book Antiqua" w:hAnsi="Book Antiqua"/>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Merge w:val="restart"/>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Minden képzésen</w:t>
            </w:r>
          </w:p>
        </w:tc>
        <w:tc>
          <w:tcPr>
            <w:tcW w:w="3402" w:type="dxa"/>
            <w:vAlign w:val="center"/>
          </w:tcPr>
          <w:p w:rsidR="00880D9B" w:rsidRPr="00AE755B" w:rsidRDefault="0091196E" w:rsidP="00102934">
            <w:pPr>
              <w:jc w:val="center"/>
              <w:rPr>
                <w:rFonts w:ascii="Book Antiqua" w:hAnsi="Book Antiqua"/>
                <w:sz w:val="22"/>
                <w:szCs w:val="22"/>
              </w:rPr>
            </w:pPr>
            <w:r>
              <w:rPr>
                <w:rFonts w:ascii="Book Antiqua" w:hAnsi="Book Antiqua"/>
                <w:sz w:val="22"/>
                <w:szCs w:val="22"/>
              </w:rPr>
              <w:t>2020</w:t>
            </w:r>
            <w:r w:rsidR="00B232BC" w:rsidRPr="00CD703C">
              <w:rPr>
                <w:rFonts w:ascii="Book Antiqua" w:hAnsi="Book Antiqua"/>
                <w:sz w:val="22"/>
                <w:szCs w:val="22"/>
              </w:rPr>
              <w:t xml:space="preserve">. szeptember </w:t>
            </w:r>
            <w:r w:rsidR="00102934">
              <w:rPr>
                <w:rFonts w:ascii="Book Antiqua" w:hAnsi="Book Antiqua"/>
                <w:sz w:val="22"/>
                <w:szCs w:val="22"/>
              </w:rPr>
              <w:t>7</w:t>
            </w:r>
            <w:r w:rsidR="00B232BC" w:rsidRPr="00CD703C">
              <w:rPr>
                <w:rFonts w:ascii="Book Antiqua" w:hAnsi="Book Antiqua"/>
                <w:sz w:val="22"/>
                <w:szCs w:val="22"/>
              </w:rPr>
              <w:t>. (</w:t>
            </w:r>
            <w:r w:rsidR="00102934">
              <w:rPr>
                <w:rFonts w:ascii="Book Antiqua" w:hAnsi="Book Antiqua"/>
                <w:sz w:val="22"/>
                <w:szCs w:val="22"/>
              </w:rPr>
              <w:t>hétfő</w:t>
            </w:r>
            <w:r w:rsidR="00B232BC" w:rsidRPr="00CD703C">
              <w:rPr>
                <w:rFonts w:ascii="Book Antiqua" w:hAnsi="Book Antiqua"/>
                <w:sz w:val="22"/>
                <w:szCs w:val="22"/>
              </w:rPr>
              <w:t>)</w:t>
            </w:r>
          </w:p>
        </w:tc>
        <w:tc>
          <w:tcPr>
            <w:tcW w:w="3260" w:type="dxa"/>
            <w:vMerge w:val="restart"/>
            <w:vAlign w:val="center"/>
          </w:tcPr>
          <w:p w:rsidR="00880D9B" w:rsidRPr="00AE755B" w:rsidRDefault="0027566E" w:rsidP="00A003E3">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Ügyintézés / Kérvények)</w:t>
            </w:r>
          </w:p>
        </w:tc>
      </w:tr>
      <w:tr w:rsidR="00880D9B" w:rsidRPr="00AE755B" w:rsidTr="00242D0E">
        <w:trPr>
          <w:trHeight w:val="232"/>
        </w:trPr>
        <w:tc>
          <w:tcPr>
            <w:tcW w:w="3047" w:type="dxa"/>
            <w:vMerge/>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p>
        </w:tc>
        <w:tc>
          <w:tcPr>
            <w:tcW w:w="3402" w:type="dxa"/>
            <w:vAlign w:val="center"/>
          </w:tcPr>
          <w:p w:rsidR="00880D9B" w:rsidRPr="00AE755B" w:rsidRDefault="0091196E" w:rsidP="00962862">
            <w:pPr>
              <w:jc w:val="center"/>
              <w:rPr>
                <w:rFonts w:ascii="Book Antiqua" w:hAnsi="Book Antiqua"/>
                <w:sz w:val="22"/>
                <w:szCs w:val="22"/>
              </w:rPr>
            </w:pPr>
            <w:r>
              <w:rPr>
                <w:rFonts w:ascii="Book Antiqua" w:hAnsi="Book Antiqua"/>
                <w:sz w:val="22"/>
                <w:szCs w:val="22"/>
              </w:rPr>
              <w:t>2021</w:t>
            </w:r>
            <w:r w:rsidR="00B232BC" w:rsidRPr="00CD703C">
              <w:rPr>
                <w:rFonts w:ascii="Book Antiqua" w:hAnsi="Book Antiqua"/>
                <w:sz w:val="22"/>
                <w:szCs w:val="22"/>
              </w:rPr>
              <w:t xml:space="preserve">. február </w:t>
            </w:r>
            <w:r>
              <w:rPr>
                <w:rFonts w:ascii="Book Antiqua" w:hAnsi="Book Antiqua"/>
                <w:sz w:val="22"/>
                <w:szCs w:val="22"/>
              </w:rPr>
              <w:t>5</w:t>
            </w:r>
            <w:r w:rsidR="00B232BC" w:rsidRPr="00CD703C">
              <w:rPr>
                <w:rFonts w:ascii="Book Antiqua" w:hAnsi="Book Antiqua"/>
                <w:sz w:val="22"/>
                <w:szCs w:val="22"/>
              </w:rPr>
              <w:t>. (péntek)</w:t>
            </w:r>
          </w:p>
        </w:tc>
        <w:tc>
          <w:tcPr>
            <w:tcW w:w="3260" w:type="dxa"/>
            <w:vMerge/>
            <w:vAlign w:val="center"/>
          </w:tcPr>
          <w:p w:rsidR="00880D9B" w:rsidRPr="00AE755B" w:rsidRDefault="00880D9B" w:rsidP="00A003E3">
            <w:pPr>
              <w:jc w:val="center"/>
              <w:rPr>
                <w:rFonts w:ascii="Book Antiqua" w:hAnsi="Book Antiqua"/>
                <w:sz w:val="22"/>
                <w:szCs w:val="22"/>
              </w:rPr>
            </w:pPr>
          </w:p>
        </w:tc>
      </w:tr>
    </w:tbl>
    <w:p w:rsidR="00131B07" w:rsidRPr="00A0724D" w:rsidRDefault="00131B07" w:rsidP="00880D9B">
      <w:pPr>
        <w:rPr>
          <w:rFonts w:ascii="Book Antiqua" w:hAnsi="Book Antiqua"/>
          <w:b/>
          <w:sz w:val="20"/>
          <w:szCs w:val="20"/>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Időpontja</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1E1659" w:rsidRPr="003E0452"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880EF6" w:rsidRPr="00CA045A" w:rsidRDefault="00CA045A" w:rsidP="00880EF6">
            <w:pPr>
              <w:jc w:val="center"/>
              <w:rPr>
                <w:rFonts w:ascii="Book Antiqua" w:hAnsi="Book Antiqua"/>
                <w:sz w:val="22"/>
                <w:szCs w:val="22"/>
              </w:rPr>
            </w:pPr>
            <w:r w:rsidRPr="00CA045A">
              <w:rPr>
                <w:rFonts w:ascii="Book Antiqua" w:hAnsi="Book Antiqua"/>
                <w:sz w:val="22"/>
                <w:szCs w:val="22"/>
              </w:rPr>
              <w:t>2020. november 2</w:t>
            </w:r>
            <w:r w:rsidR="00880EF6" w:rsidRPr="00CA045A">
              <w:rPr>
                <w:rFonts w:ascii="Book Antiqua" w:hAnsi="Book Antiqua"/>
                <w:sz w:val="22"/>
                <w:szCs w:val="22"/>
              </w:rPr>
              <w:t>. (</w:t>
            </w:r>
            <w:r w:rsidR="00833DDC" w:rsidRPr="00CA045A">
              <w:rPr>
                <w:rFonts w:ascii="Book Antiqua" w:hAnsi="Book Antiqua"/>
                <w:sz w:val="22"/>
                <w:szCs w:val="22"/>
              </w:rPr>
              <w:t>hétfő</w:t>
            </w:r>
            <w:r w:rsidR="00880EF6" w:rsidRPr="00CA045A">
              <w:rPr>
                <w:rFonts w:ascii="Book Antiqua" w:hAnsi="Book Antiqua"/>
                <w:sz w:val="22"/>
                <w:szCs w:val="22"/>
              </w:rPr>
              <w:t>) -</w:t>
            </w:r>
          </w:p>
          <w:p w:rsidR="001E1659" w:rsidRPr="00CA045A" w:rsidRDefault="00CA045A" w:rsidP="00833DDC">
            <w:pPr>
              <w:jc w:val="center"/>
              <w:rPr>
                <w:rFonts w:ascii="Book Antiqua" w:hAnsi="Book Antiqua"/>
                <w:sz w:val="22"/>
                <w:szCs w:val="22"/>
              </w:rPr>
            </w:pPr>
            <w:r w:rsidRPr="00CA045A">
              <w:rPr>
                <w:rFonts w:ascii="Book Antiqua" w:hAnsi="Book Antiqua"/>
                <w:sz w:val="22"/>
                <w:szCs w:val="22"/>
              </w:rPr>
              <w:t>2021</w:t>
            </w:r>
            <w:r w:rsidR="00880EF6" w:rsidRPr="00CA045A">
              <w:rPr>
                <w:rFonts w:ascii="Book Antiqua" w:hAnsi="Book Antiqua"/>
                <w:sz w:val="22"/>
                <w:szCs w:val="22"/>
              </w:rPr>
              <w:t xml:space="preserve">. </w:t>
            </w:r>
            <w:r w:rsidR="00833DDC" w:rsidRPr="00CA045A">
              <w:rPr>
                <w:rFonts w:ascii="Book Antiqua" w:hAnsi="Book Antiqua"/>
                <w:sz w:val="22"/>
                <w:szCs w:val="22"/>
              </w:rPr>
              <w:t>január</w:t>
            </w:r>
            <w:r w:rsidR="00880EF6" w:rsidRPr="00CA045A">
              <w:rPr>
                <w:rFonts w:ascii="Book Antiqua" w:hAnsi="Book Antiqua"/>
                <w:sz w:val="22"/>
                <w:szCs w:val="22"/>
              </w:rPr>
              <w:t xml:space="preserve"> </w:t>
            </w:r>
            <w:r w:rsidRPr="00CA045A">
              <w:rPr>
                <w:rFonts w:ascii="Book Antiqua" w:hAnsi="Book Antiqua"/>
                <w:sz w:val="22"/>
                <w:szCs w:val="22"/>
              </w:rPr>
              <w:t>29</w:t>
            </w:r>
            <w:r w:rsidR="00880EF6" w:rsidRPr="00CA045A">
              <w:rPr>
                <w:rFonts w:ascii="Book Antiqua" w:hAnsi="Book Antiqua"/>
                <w:sz w:val="22"/>
                <w:szCs w:val="22"/>
              </w:rPr>
              <w:t>. (péntek)</w:t>
            </w:r>
          </w:p>
        </w:tc>
        <w:tc>
          <w:tcPr>
            <w:tcW w:w="3260" w:type="dxa"/>
            <w:tcBorders>
              <w:top w:val="single" w:sz="4" w:space="0" w:color="auto"/>
              <w:left w:val="single" w:sz="4" w:space="0" w:color="auto"/>
              <w:bottom w:val="single" w:sz="4" w:space="0" w:color="auto"/>
              <w:right w:val="single" w:sz="4" w:space="0" w:color="auto"/>
            </w:tcBorders>
            <w:vAlign w:val="center"/>
          </w:tcPr>
          <w:p w:rsidR="001E1659" w:rsidRPr="00CA045A" w:rsidRDefault="001E1659" w:rsidP="001E1659">
            <w:pPr>
              <w:jc w:val="center"/>
              <w:rPr>
                <w:rFonts w:ascii="Book Antiqua" w:hAnsi="Book Antiqua"/>
                <w:sz w:val="22"/>
                <w:szCs w:val="22"/>
              </w:rPr>
            </w:pPr>
          </w:p>
        </w:tc>
      </w:tr>
      <w:tr w:rsidR="001E1659" w:rsidRPr="003E0452" w:rsidTr="00242D0E">
        <w:trPr>
          <w:trHeight w:val="415"/>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Merge w:val="restart"/>
            <w:vAlign w:val="center"/>
          </w:tcPr>
          <w:p w:rsidR="001E1659" w:rsidRPr="00880EF6" w:rsidRDefault="0091196E" w:rsidP="00A003E3">
            <w:pPr>
              <w:jc w:val="center"/>
              <w:rPr>
                <w:rFonts w:ascii="Book Antiqua" w:hAnsi="Book Antiqua"/>
                <w:sz w:val="22"/>
                <w:szCs w:val="22"/>
              </w:rPr>
            </w:pPr>
            <w:r>
              <w:rPr>
                <w:rFonts w:ascii="Book Antiqua" w:hAnsi="Book Antiqua"/>
                <w:sz w:val="22"/>
                <w:szCs w:val="22"/>
              </w:rPr>
              <w:t>2020. december 14</w:t>
            </w:r>
            <w:r w:rsidR="001E1659" w:rsidRPr="00880EF6">
              <w:rPr>
                <w:rFonts w:ascii="Book Antiqua" w:hAnsi="Book Antiqua"/>
                <w:sz w:val="22"/>
                <w:szCs w:val="22"/>
              </w:rPr>
              <w:t>. (hétfő) -</w:t>
            </w:r>
          </w:p>
          <w:p w:rsidR="001E1659" w:rsidRPr="003E0452" w:rsidRDefault="0091196E" w:rsidP="00B234E0">
            <w:pPr>
              <w:jc w:val="center"/>
              <w:rPr>
                <w:rFonts w:ascii="Book Antiqua" w:hAnsi="Book Antiqua"/>
                <w:sz w:val="22"/>
                <w:szCs w:val="22"/>
              </w:rPr>
            </w:pPr>
            <w:r>
              <w:rPr>
                <w:rFonts w:ascii="Book Antiqua" w:hAnsi="Book Antiqua"/>
                <w:sz w:val="22"/>
                <w:szCs w:val="22"/>
              </w:rPr>
              <w:t>2021</w:t>
            </w:r>
            <w:r w:rsidR="001E1659" w:rsidRPr="00880EF6">
              <w:rPr>
                <w:rFonts w:ascii="Book Antiqua" w:hAnsi="Book Antiqua"/>
                <w:sz w:val="22"/>
                <w:szCs w:val="22"/>
              </w:rPr>
              <w:t xml:space="preserve">. </w:t>
            </w:r>
            <w:r w:rsidR="00B234E0">
              <w:rPr>
                <w:rFonts w:ascii="Book Antiqua" w:hAnsi="Book Antiqua"/>
                <w:sz w:val="22"/>
                <w:szCs w:val="22"/>
              </w:rPr>
              <w:t>január</w:t>
            </w:r>
            <w:r w:rsidR="00880EF6" w:rsidRPr="00880EF6">
              <w:rPr>
                <w:rFonts w:ascii="Book Antiqua" w:hAnsi="Book Antiqua"/>
                <w:sz w:val="22"/>
                <w:szCs w:val="22"/>
              </w:rPr>
              <w:t xml:space="preserve"> </w:t>
            </w:r>
            <w:r>
              <w:rPr>
                <w:rFonts w:ascii="Book Antiqua" w:hAnsi="Book Antiqua"/>
                <w:sz w:val="22"/>
                <w:szCs w:val="22"/>
              </w:rPr>
              <w:t>29</w:t>
            </w:r>
            <w:r w:rsidR="001E1659" w:rsidRPr="00880EF6">
              <w:rPr>
                <w:rFonts w:ascii="Book Antiqua" w:hAnsi="Book Antiqua"/>
                <w:sz w:val="22"/>
                <w:szCs w:val="22"/>
              </w:rPr>
              <w:t>. (péntek)</w:t>
            </w:r>
          </w:p>
        </w:tc>
        <w:tc>
          <w:tcPr>
            <w:tcW w:w="3260" w:type="dxa"/>
            <w:vAlign w:val="center"/>
          </w:tcPr>
          <w:p w:rsidR="001E1659" w:rsidRDefault="001E1659" w:rsidP="001E1659">
            <w:pPr>
              <w:jc w:val="center"/>
              <w:rPr>
                <w:rFonts w:ascii="Book Antiqua" w:hAnsi="Book Antiqua"/>
                <w:sz w:val="22"/>
                <w:szCs w:val="22"/>
              </w:rPr>
            </w:pPr>
          </w:p>
        </w:tc>
      </w:tr>
      <w:tr w:rsidR="001E1659" w:rsidRPr="003E0452" w:rsidTr="00242D0E">
        <w:trPr>
          <w:trHeight w:val="414"/>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Merge/>
            <w:vAlign w:val="center"/>
          </w:tcPr>
          <w:p w:rsidR="001E1659" w:rsidRPr="003E0452" w:rsidRDefault="001E1659" w:rsidP="00A003E3">
            <w:pPr>
              <w:jc w:val="center"/>
              <w:rPr>
                <w:rFonts w:ascii="Book Antiqua" w:hAnsi="Book Antiqua"/>
                <w:sz w:val="22"/>
                <w:szCs w:val="22"/>
              </w:rPr>
            </w:pPr>
          </w:p>
        </w:tc>
        <w:tc>
          <w:tcPr>
            <w:tcW w:w="3260" w:type="dxa"/>
            <w:vAlign w:val="center"/>
          </w:tcPr>
          <w:p w:rsidR="001E1659" w:rsidRPr="003E0452" w:rsidRDefault="00767884" w:rsidP="001E1659">
            <w:pPr>
              <w:jc w:val="center"/>
              <w:rPr>
                <w:rFonts w:ascii="Book Antiqua" w:hAnsi="Book Antiqua"/>
                <w:sz w:val="22"/>
                <w:szCs w:val="22"/>
              </w:rPr>
            </w:pPr>
            <w:r>
              <w:rPr>
                <w:rFonts w:ascii="Book Antiqua" w:hAnsi="Book Antiqua"/>
                <w:sz w:val="22"/>
                <w:szCs w:val="22"/>
              </w:rPr>
              <w:t xml:space="preserve">+ </w:t>
            </w:r>
            <w:r w:rsidR="001E1659">
              <w:rPr>
                <w:rFonts w:ascii="Book Antiqua" w:hAnsi="Book Antiqua"/>
                <w:sz w:val="22"/>
                <w:szCs w:val="22"/>
              </w:rPr>
              <w:t>szakdolgozat védés</w:t>
            </w:r>
          </w:p>
        </w:tc>
      </w:tr>
    </w:tbl>
    <w:p w:rsidR="00880D9B" w:rsidRPr="00A0724D" w:rsidRDefault="00880D9B" w:rsidP="00880D9B">
      <w:pPr>
        <w:rPr>
          <w:rFonts w:ascii="Book Antiqua" w:hAnsi="Book Antiqua"/>
          <w:b/>
          <w:color w:val="FF0000"/>
          <w:sz w:val="20"/>
          <w:szCs w:val="20"/>
        </w:rPr>
      </w:pPr>
    </w:p>
    <w:p w:rsidR="00880D9B" w:rsidRPr="00305D89" w:rsidRDefault="00880D9B" w:rsidP="00880D9B">
      <w:pPr>
        <w:rPr>
          <w:rFonts w:ascii="Book Antiqua" w:hAnsi="Book Antiqua"/>
          <w:b/>
          <w:sz w:val="28"/>
          <w:szCs w:val="28"/>
        </w:rPr>
      </w:pPr>
      <w:r w:rsidRPr="00305D89">
        <w:rPr>
          <w:rFonts w:ascii="Book Antiqua" w:hAnsi="Book Antiqua"/>
          <w:b/>
          <w:sz w:val="28"/>
          <w:szCs w:val="28"/>
        </w:rPr>
        <w:t>Doktori avatás</w:t>
      </w:r>
    </w:p>
    <w:p w:rsidR="00880D9B" w:rsidRPr="00A0724D" w:rsidRDefault="00880D9B" w:rsidP="00880D9B">
      <w:pPr>
        <w:rPr>
          <w:rFonts w:ascii="Book Antiqua" w:hAnsi="Book Antiqua"/>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Az őszi záróvizsga-időszakban végzetteknek</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767884">
              <w:rPr>
                <w:rFonts w:ascii="Book Antiqua" w:hAnsi="Book Antiqua"/>
                <w:sz w:val="22"/>
                <w:szCs w:val="22"/>
              </w:rPr>
              <w:t>2021</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záróvizsga befejezésének a sorrendjében történő </w:t>
            </w:r>
            <w:r w:rsidRPr="00B42585">
              <w:rPr>
                <w:rFonts w:ascii="Book Antiqua" w:hAnsi="Book Antiqua"/>
                <w:sz w:val="22"/>
                <w:szCs w:val="22"/>
              </w:rPr>
              <w:t>beosztás</w:t>
            </w:r>
            <w:r w:rsidRPr="00AE755B">
              <w:rPr>
                <w:rFonts w:ascii="Book Antiqua" w:hAnsi="Book Antiqua"/>
                <w:b/>
                <w:sz w:val="22"/>
                <w:szCs w:val="22"/>
              </w:rPr>
              <w:t xml:space="preserve"> </w:t>
            </w:r>
            <w:r w:rsidRPr="00AE755B">
              <w:rPr>
                <w:rFonts w:ascii="Book Antiqua" w:hAnsi="Book Antiqua"/>
                <w:sz w:val="22"/>
                <w:szCs w:val="22"/>
              </w:rPr>
              <w:t>alapján</w:t>
            </w:r>
          </w:p>
        </w:tc>
      </w:tr>
    </w:tbl>
    <w:p w:rsidR="00880D9B" w:rsidRPr="00AE755B" w:rsidRDefault="00880D9B" w:rsidP="00880D9B">
      <w:pPr>
        <w:rPr>
          <w:rFonts w:ascii="Book Antiqua" w:hAnsi="Book Antiqua"/>
          <w:color w:val="FF0000"/>
          <w:sz w:val="22"/>
          <w:szCs w:val="22"/>
        </w:rPr>
      </w:pPr>
    </w:p>
    <w:p w:rsidR="009259C0" w:rsidRPr="00F149E8" w:rsidRDefault="009259C0" w:rsidP="009259C0">
      <w:pPr>
        <w:rPr>
          <w:i/>
          <w:iCs/>
          <w:sz w:val="22"/>
        </w:rPr>
      </w:pPr>
      <w:r w:rsidRPr="00F149E8">
        <w:rPr>
          <w:i/>
          <w:iCs/>
          <w:sz w:val="22"/>
        </w:rPr>
        <w:t>Az ELTE Állam-és Jogtudományi Kar fenntartja a jogot arra, hogy a mindenkori járványügyi hel</w:t>
      </w:r>
      <w:r w:rsidR="00491D09">
        <w:rPr>
          <w:i/>
          <w:iCs/>
          <w:sz w:val="22"/>
        </w:rPr>
        <w:t>yzet miatt jelen tájékoztatóban</w:t>
      </w:r>
      <w:r w:rsidRPr="00F149E8">
        <w:rPr>
          <w:i/>
          <w:iCs/>
          <w:sz w:val="22"/>
        </w:rPr>
        <w:t xml:space="preserve"> foglaltaktól eltérjen. Ebben az esetben haladéktalanul értesíteni fogjuk Önt. Megértését köszönjük!</w:t>
      </w:r>
    </w:p>
    <w:p w:rsidR="009259C0" w:rsidRPr="00F149E8" w:rsidRDefault="009259C0" w:rsidP="009259C0">
      <w:pPr>
        <w:jc w:val="center"/>
        <w:rPr>
          <w:rFonts w:ascii="Book Antiqua" w:hAnsi="Book Antiqua"/>
          <w:sz w:val="22"/>
        </w:rPr>
        <w:sectPr w:rsidR="009259C0" w:rsidRPr="00F149E8"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06A95" w:rsidRDefault="00706A95"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sectPr w:rsidR="00706A95" w:rsidSect="00FF0067">
          <w:pgSz w:w="11906" w:h="16838"/>
          <w:pgMar w:top="1417" w:right="1417" w:bottom="1417" w:left="1417" w:header="708" w:footer="708" w:gutter="0"/>
          <w:cols w:space="708"/>
          <w:docGrid w:linePitch="360"/>
        </w:sectPr>
      </w:pPr>
    </w:p>
    <w:p w:rsidR="006B507F" w:rsidRPr="007A7275" w:rsidRDefault="006B507F" w:rsidP="006B507F">
      <w:pPr>
        <w:pageBreakBefore/>
        <w:ind w:firstLine="284"/>
        <w:jc w:val="center"/>
        <w:rPr>
          <w:rFonts w:ascii="Book Antiqua" w:hAnsi="Book Antiqua"/>
          <w:b/>
          <w:sz w:val="56"/>
          <w:szCs w:val="56"/>
        </w:rPr>
      </w:pPr>
      <w:r w:rsidRPr="007A7275">
        <w:rPr>
          <w:rFonts w:ascii="Book Antiqua" w:hAnsi="Book Antiqua"/>
          <w:b/>
          <w:sz w:val="56"/>
          <w:szCs w:val="56"/>
        </w:rPr>
        <w:t>A KAR VEZETŐI</w:t>
      </w:r>
    </w:p>
    <w:p w:rsidR="006B507F" w:rsidRPr="007A7275" w:rsidRDefault="006B507F" w:rsidP="006B507F">
      <w:pPr>
        <w:ind w:firstLine="284"/>
        <w:jc w:val="center"/>
        <w:rPr>
          <w:rFonts w:ascii="Book Antiqua" w:hAnsi="Book Antiqua"/>
          <w:sz w:val="52"/>
        </w:rPr>
      </w:pPr>
    </w:p>
    <w:p w:rsidR="006B507F" w:rsidRPr="001655F4" w:rsidRDefault="006B507F" w:rsidP="001655F4">
      <w:pPr>
        <w:ind w:firstLine="284"/>
        <w:jc w:val="both"/>
        <w:rPr>
          <w:rFonts w:ascii="Book Antiqua" w:hAnsi="Book Antiqua"/>
          <w:b/>
          <w:sz w:val="32"/>
        </w:rPr>
      </w:pPr>
      <w:r w:rsidRPr="007A7275">
        <w:rPr>
          <w:rFonts w:ascii="Book Antiqua" w:hAnsi="Book Antiqua"/>
          <w:b/>
          <w:sz w:val="32"/>
        </w:rPr>
        <w:t>Dékán</w:t>
      </w:r>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proofErr w:type="spellStart"/>
      <w:r w:rsidR="002D297D" w:rsidRPr="00092B47">
        <w:rPr>
          <w:rFonts w:ascii="Book Antiqua" w:hAnsi="Book Antiqua"/>
          <w:sz w:val="28"/>
        </w:rPr>
        <w:t>Sonnevend</w:t>
      </w:r>
      <w:proofErr w:type="spellEnd"/>
      <w:r w:rsidR="002D297D" w:rsidRPr="00092B47">
        <w:rPr>
          <w:rFonts w:ascii="Book Antiqua" w:hAnsi="Book Antiqua"/>
          <w:sz w:val="28"/>
        </w:rPr>
        <w:t xml:space="preserve"> Pál</w:t>
      </w:r>
      <w:r w:rsidR="008D0B3E" w:rsidRPr="00092B47">
        <w:rPr>
          <w:rFonts w:ascii="Book Antiqua" w:hAnsi="Book Antiqua"/>
          <w:sz w:val="28"/>
        </w:rPr>
        <w:t>,</w:t>
      </w:r>
      <w:r w:rsidRPr="00092B47">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földszint 12.</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6B507F" w:rsidRPr="007A7275" w:rsidRDefault="006B507F" w:rsidP="006B507F">
      <w:pPr>
        <w:ind w:firstLine="284"/>
        <w:jc w:val="both"/>
        <w:rPr>
          <w:rFonts w:ascii="Book Antiqua" w:hAnsi="Book Antiqua"/>
        </w:rPr>
      </w:pPr>
      <w:r w:rsidRPr="007A7275">
        <w:rPr>
          <w:rFonts w:ascii="Book Antiqua" w:hAnsi="Book Antiqua"/>
        </w:rPr>
        <w:t>Fax: 411-6515</w:t>
      </w:r>
    </w:p>
    <w:p w:rsidR="006B507F" w:rsidRPr="007A7275" w:rsidRDefault="006B507F" w:rsidP="006B507F">
      <w:pPr>
        <w:ind w:firstLine="284"/>
        <w:jc w:val="both"/>
        <w:rPr>
          <w:rFonts w:ascii="Book Antiqua" w:hAnsi="Book Antiqua"/>
        </w:rPr>
      </w:pPr>
    </w:p>
    <w:p w:rsidR="006B507F" w:rsidRPr="007A7275" w:rsidRDefault="006B507F" w:rsidP="006B507F">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6B507F" w:rsidRPr="007A7275" w:rsidRDefault="006B507F" w:rsidP="006B507F">
      <w:pPr>
        <w:ind w:firstLine="284"/>
        <w:jc w:val="both"/>
        <w:rPr>
          <w:rFonts w:ascii="Book Antiqua" w:hAnsi="Book Antiqua"/>
          <w:sz w:val="32"/>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Pr>
          <w:rFonts w:ascii="Book Antiqua" w:hAnsi="Book Antiqua"/>
          <w:sz w:val="28"/>
        </w:rPr>
        <w:t xml:space="preserve">Dr. Somssich Réka, </w:t>
      </w:r>
      <w:r w:rsidR="00F1392B">
        <w:rPr>
          <w:rFonts w:ascii="Book Antiqua" w:hAnsi="Book Antiqua"/>
          <w:sz w:val="28"/>
        </w:rPr>
        <w:t>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116.</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6B507F" w:rsidRPr="007A7275" w:rsidRDefault="006B507F" w:rsidP="006B507F">
      <w:pPr>
        <w:ind w:firstLine="284"/>
        <w:jc w:val="both"/>
        <w:rPr>
          <w:rFonts w:ascii="Book Antiqua" w:hAnsi="Book Antiqua"/>
          <w:sz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r w:rsidR="002D297D" w:rsidRPr="00092B47">
        <w:rPr>
          <w:rFonts w:ascii="Book Antiqua" w:hAnsi="Book Antiqua"/>
          <w:sz w:val="28"/>
        </w:rPr>
        <w:t>Rozsnyai Krisztina</w:t>
      </w:r>
      <w:r w:rsidR="008D0B3E" w:rsidRPr="00092B47">
        <w:rPr>
          <w:rFonts w:ascii="Book Antiqua" w:hAnsi="Book Antiqua"/>
          <w:sz w:val="28"/>
        </w:rPr>
        <w:t>,</w:t>
      </w:r>
      <w:r w:rsidRPr="00092B47">
        <w:rPr>
          <w:rFonts w:ascii="Book Antiqua" w:hAnsi="Book Antiqua"/>
          <w:sz w:val="28"/>
        </w:rPr>
        <w:t xml:space="preserve"> </w:t>
      </w:r>
      <w:r w:rsidR="0097742C" w:rsidRPr="00092B47">
        <w:rPr>
          <w:rFonts w:ascii="Book Antiqua" w:hAnsi="Book Antiqua"/>
          <w:sz w:val="28"/>
        </w:rPr>
        <w:t xml:space="preserve">habilitált </w:t>
      </w:r>
      <w:r w:rsidRPr="00092B47">
        <w:rPr>
          <w:rFonts w:ascii="Book Antiqua" w:hAnsi="Book Antiqua"/>
          <w:sz w:val="28"/>
        </w:rPr>
        <w:t>egyetemi docens</w:t>
      </w:r>
      <w:r w:rsidRPr="007A7275">
        <w:rPr>
          <w:rFonts w:ascii="Book Antiqua" w:hAnsi="Book Antiqua"/>
          <w:sz w:val="28"/>
        </w:rPr>
        <w:t xml:space="preserve"> </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em. 124.</w:t>
      </w:r>
    </w:p>
    <w:p w:rsidR="006B507F" w:rsidRPr="007A7275" w:rsidRDefault="006B507F" w:rsidP="006B507F">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6B507F" w:rsidRPr="007A7275" w:rsidRDefault="006B507F" w:rsidP="006B507F">
      <w:pPr>
        <w:ind w:firstLine="284"/>
        <w:jc w:val="both"/>
        <w:rPr>
          <w:rFonts w:ascii="Book Antiqua" w:hAnsi="Book Antiqua"/>
          <w:sz w:val="28"/>
          <w:szCs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6B507F" w:rsidRPr="007A7275" w:rsidRDefault="006B507F" w:rsidP="006B507F">
      <w:pPr>
        <w:ind w:firstLine="284"/>
        <w:jc w:val="both"/>
        <w:rPr>
          <w:rFonts w:ascii="Book Antiqua" w:hAnsi="Book Antiqua"/>
          <w:sz w:val="28"/>
        </w:rPr>
      </w:pPr>
      <w:r w:rsidRPr="007A7275">
        <w:rPr>
          <w:rFonts w:ascii="Book Antiqua" w:hAnsi="Book Antiqua"/>
          <w:sz w:val="28"/>
        </w:rPr>
        <w:t>Dr. Varga István</w:t>
      </w:r>
      <w:r w:rsidR="008D0B3E">
        <w:rPr>
          <w:rFonts w:ascii="Book Antiqua" w:hAnsi="Book Antiqua"/>
          <w:sz w:val="28"/>
        </w:rPr>
        <w:t>,</w:t>
      </w:r>
      <w:r w:rsidRPr="007A7275">
        <w:rPr>
          <w:rFonts w:ascii="Book Antiqua" w:hAnsi="Book Antiqua"/>
          <w:sz w:val="28"/>
        </w:rPr>
        <w:t xml:space="preserve"> tanszékvezető egyetemi </w:t>
      </w:r>
      <w:r w:rsidR="0064327B">
        <w:rPr>
          <w:rFonts w:ascii="Book Antiqua" w:hAnsi="Book Antiqua"/>
          <w:sz w:val="28"/>
        </w:rPr>
        <w:t>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II. em. 202.</w:t>
      </w:r>
    </w:p>
    <w:p w:rsidR="006B507F" w:rsidRPr="007A7275" w:rsidRDefault="006B507F" w:rsidP="006B507F">
      <w:pPr>
        <w:ind w:firstLine="284"/>
        <w:jc w:val="both"/>
        <w:rPr>
          <w:rFonts w:ascii="Book Antiqua" w:hAnsi="Book Antiqua"/>
        </w:rPr>
      </w:pPr>
      <w:r w:rsidRPr="007A7275">
        <w:rPr>
          <w:rFonts w:ascii="Book Antiqua" w:hAnsi="Book Antiqua"/>
        </w:rPr>
        <w:t>Tel./Fax: 411-6522, 411-6500/2605</w:t>
      </w:r>
    </w:p>
    <w:p w:rsidR="00B24B53" w:rsidRPr="00B24B53" w:rsidRDefault="00B24B53" w:rsidP="00B24B53">
      <w:pPr>
        <w:ind w:firstLine="284"/>
        <w:jc w:val="both"/>
        <w:rPr>
          <w:rFonts w:ascii="Book Antiqua" w:hAnsi="Book Antiqua"/>
          <w:b/>
          <w:sz w:val="28"/>
        </w:rPr>
      </w:pPr>
      <w:r w:rsidRPr="00B24B53">
        <w:rPr>
          <w:rFonts w:ascii="Book Antiqua" w:hAnsi="Book Antiqua"/>
          <w:b/>
          <w:sz w:val="28"/>
        </w:rPr>
        <w:br w:type="page"/>
      </w:r>
    </w:p>
    <w:p w:rsidR="007A080B" w:rsidRPr="00302DB1" w:rsidRDefault="007A080B" w:rsidP="007A080B">
      <w:pPr>
        <w:rPr>
          <w:rFonts w:ascii="Book Antiqua" w:hAnsi="Book Antiqua"/>
          <w:b/>
          <w:sz w:val="28"/>
        </w:rPr>
      </w:pPr>
      <w:r w:rsidRPr="00302DB1">
        <w:rPr>
          <w:rFonts w:ascii="Book Antiqua" w:hAnsi="Book Antiqua"/>
          <w:b/>
          <w:sz w:val="28"/>
        </w:rPr>
        <w:t>Kari titkár</w:t>
      </w:r>
    </w:p>
    <w:p w:rsidR="007A080B" w:rsidRPr="00302DB1" w:rsidRDefault="007A080B" w:rsidP="007A080B">
      <w:pPr>
        <w:rPr>
          <w:rFonts w:ascii="Book Antiqua" w:hAnsi="Book Antiqua"/>
          <w:sz w:val="28"/>
        </w:rPr>
      </w:pPr>
      <w:r w:rsidRPr="00302DB1">
        <w:rPr>
          <w:rFonts w:ascii="Book Antiqua" w:hAnsi="Book Antiqua"/>
          <w:sz w:val="28"/>
        </w:rPr>
        <w:t>Dr. Kovács Norbert</w:t>
      </w:r>
    </w:p>
    <w:p w:rsidR="007A080B" w:rsidRPr="00302DB1" w:rsidRDefault="007A080B" w:rsidP="007A080B">
      <w:pPr>
        <w:rPr>
          <w:rFonts w:ascii="Book Antiqua" w:hAnsi="Book Antiqua"/>
        </w:rPr>
      </w:pPr>
      <w:r w:rsidRPr="00302DB1">
        <w:rPr>
          <w:rFonts w:ascii="Book Antiqua" w:hAnsi="Book Antiqua"/>
        </w:rPr>
        <w:t>1053 Budapest, Egyetem tér 1-3. fsz. 12.</w:t>
      </w:r>
    </w:p>
    <w:p w:rsidR="007A080B" w:rsidRPr="00302DB1" w:rsidRDefault="007A080B" w:rsidP="007A080B">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7A080B" w:rsidRDefault="007A080B" w:rsidP="007A080B">
      <w:pPr>
        <w:rPr>
          <w:rFonts w:ascii="Book Antiqua" w:hAnsi="Book Antiqua"/>
        </w:rPr>
      </w:pPr>
    </w:p>
    <w:p w:rsidR="007A080B" w:rsidRPr="00302DB1" w:rsidRDefault="007A080B" w:rsidP="007A080B">
      <w:pPr>
        <w:rPr>
          <w:rFonts w:ascii="Book Antiqua" w:hAnsi="Book Antiqua"/>
        </w:rPr>
      </w:pPr>
    </w:p>
    <w:p w:rsidR="007A080B" w:rsidRPr="00302DB1" w:rsidRDefault="007A080B" w:rsidP="007A080B">
      <w:pPr>
        <w:rPr>
          <w:rFonts w:ascii="Book Antiqua" w:hAnsi="Book Antiqua"/>
          <w:b/>
          <w:sz w:val="28"/>
        </w:rPr>
      </w:pPr>
      <w:r w:rsidRPr="00302DB1">
        <w:rPr>
          <w:rFonts w:ascii="Book Antiqua" w:hAnsi="Book Antiqua"/>
          <w:b/>
          <w:sz w:val="28"/>
        </w:rPr>
        <w:t>A Doktori Tanács</w:t>
      </w:r>
    </w:p>
    <w:p w:rsidR="007A080B" w:rsidRPr="00302DB1" w:rsidRDefault="007A080B" w:rsidP="007A080B">
      <w:pPr>
        <w:rPr>
          <w:rFonts w:ascii="Book Antiqua" w:hAnsi="Book Antiqua"/>
          <w:sz w:val="28"/>
        </w:rPr>
      </w:pPr>
      <w:proofErr w:type="gramStart"/>
      <w:r w:rsidRPr="006B1E6C">
        <w:rPr>
          <w:rFonts w:ascii="Book Antiqua" w:hAnsi="Book Antiqua"/>
          <w:b/>
          <w:i/>
          <w:sz w:val="28"/>
        </w:rPr>
        <w:t>elnökei</w:t>
      </w:r>
      <w:proofErr w:type="gramEnd"/>
    </w:p>
    <w:p w:rsidR="007A080B" w:rsidRPr="00302DB1" w:rsidRDefault="007A080B" w:rsidP="007A080B">
      <w:pPr>
        <w:rPr>
          <w:rFonts w:ascii="Book Antiqua" w:hAnsi="Book Antiqua"/>
          <w:sz w:val="28"/>
        </w:rPr>
      </w:pPr>
      <w:r>
        <w:rPr>
          <w:rFonts w:ascii="Book Antiqua" w:hAnsi="Book Antiqua"/>
          <w:sz w:val="28"/>
        </w:rPr>
        <w:t xml:space="preserve">Dr. </w:t>
      </w:r>
      <w:proofErr w:type="spellStart"/>
      <w:r>
        <w:rPr>
          <w:rFonts w:ascii="Book Antiqua" w:hAnsi="Book Antiqua"/>
          <w:sz w:val="28"/>
        </w:rPr>
        <w:t>Kukorelli</w:t>
      </w:r>
      <w:proofErr w:type="spellEnd"/>
      <w:r>
        <w:rPr>
          <w:rFonts w:ascii="Book Antiqua" w:hAnsi="Book Antiqua"/>
          <w:sz w:val="28"/>
        </w:rPr>
        <w:t xml:space="preserve"> István, egyetemi tanár, Dr. Szabó Máté, egyetemi tanár</w:t>
      </w:r>
    </w:p>
    <w:p w:rsidR="007A080B" w:rsidRPr="00302DB1" w:rsidRDefault="007A080B" w:rsidP="007A080B">
      <w:pPr>
        <w:rPr>
          <w:rFonts w:ascii="Book Antiqua" w:hAnsi="Book Antiqua"/>
        </w:rPr>
      </w:pPr>
      <w:r w:rsidRPr="00302DB1">
        <w:rPr>
          <w:rFonts w:ascii="Book Antiqua" w:hAnsi="Book Antiqua"/>
        </w:rPr>
        <w:t>1053 Budapest, Egyetem tér 1-3.</w:t>
      </w:r>
    </w:p>
    <w:p w:rsidR="007A080B" w:rsidRDefault="007A080B" w:rsidP="007A080B">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7A080B" w:rsidRPr="003D3DEF" w:rsidRDefault="007A080B" w:rsidP="007A080B">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A080B" w:rsidRPr="00302DB1" w:rsidRDefault="007A080B" w:rsidP="007A080B">
      <w:pPr>
        <w:rPr>
          <w:rFonts w:ascii="Book Antiqua" w:hAnsi="Book Antiqua"/>
        </w:rPr>
      </w:pPr>
    </w:p>
    <w:p w:rsidR="007A080B" w:rsidRPr="00302DB1" w:rsidRDefault="007A080B" w:rsidP="007A080B">
      <w:pPr>
        <w:rPr>
          <w:rFonts w:ascii="Book Antiqua" w:hAnsi="Book Antiqua"/>
          <w:b/>
          <w:i/>
          <w:sz w:val="28"/>
        </w:rPr>
      </w:pPr>
      <w:proofErr w:type="gramStart"/>
      <w:r w:rsidRPr="00302DB1">
        <w:rPr>
          <w:rFonts w:ascii="Book Antiqua" w:hAnsi="Book Antiqua"/>
          <w:b/>
          <w:i/>
          <w:sz w:val="28"/>
        </w:rPr>
        <w:t>alelnöke</w:t>
      </w:r>
      <w:proofErr w:type="gramEnd"/>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080B" w:rsidRPr="003D3DEF" w:rsidRDefault="007A080B" w:rsidP="007A080B">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A080B" w:rsidRPr="00302DB1" w:rsidRDefault="007A080B" w:rsidP="007A080B">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411-6500/2715</w:t>
      </w:r>
    </w:p>
    <w:p w:rsidR="007A080B" w:rsidRPr="00302DB1" w:rsidRDefault="007A080B" w:rsidP="007A080B">
      <w:pPr>
        <w:rPr>
          <w:rFonts w:ascii="Book Antiqua" w:hAnsi="Book Antiqua"/>
        </w:rPr>
      </w:pPr>
    </w:p>
    <w:p w:rsidR="007A080B" w:rsidRPr="00BA729D" w:rsidRDefault="007A080B" w:rsidP="007A080B">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7A080B" w:rsidRPr="00302DB1" w:rsidRDefault="007A080B" w:rsidP="007A080B">
      <w:pPr>
        <w:rPr>
          <w:rFonts w:ascii="Book Antiqua" w:hAnsi="Book Antiqua"/>
          <w:b/>
          <w:i/>
          <w:sz w:val="28"/>
        </w:rPr>
      </w:pPr>
      <w:proofErr w:type="gramStart"/>
      <w:r w:rsidRPr="00302DB1">
        <w:rPr>
          <w:rFonts w:ascii="Book Antiqua" w:hAnsi="Book Antiqua"/>
          <w:b/>
          <w:i/>
          <w:sz w:val="28"/>
        </w:rPr>
        <w:t>elnöke</w:t>
      </w:r>
      <w:proofErr w:type="gramEnd"/>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p>
    <w:p w:rsidR="00B24B53" w:rsidRPr="00B24B53" w:rsidRDefault="00B24B53" w:rsidP="00B24B53">
      <w:pPr>
        <w:ind w:firstLine="284"/>
        <w:jc w:val="both"/>
        <w:rPr>
          <w:rFonts w:ascii="Book Antiqua" w:hAnsi="Book Antiqua"/>
        </w:rPr>
      </w:pPr>
    </w:p>
    <w:p w:rsidR="00B24B53" w:rsidRPr="00B24B53" w:rsidRDefault="00B24B53" w:rsidP="00B24B53">
      <w:pPr>
        <w:ind w:firstLine="284"/>
        <w:jc w:val="both"/>
        <w:rPr>
          <w:rFonts w:ascii="Book Antiqua" w:hAnsi="Book Antiqua"/>
          <w:b/>
          <w:sz w:val="56"/>
          <w:szCs w:val="56"/>
        </w:rPr>
      </w:pPr>
      <w:r w:rsidRPr="00B24B53">
        <w:rPr>
          <w:rFonts w:ascii="Book Antiqua" w:hAnsi="Book Antiqua"/>
          <w:b/>
          <w:sz w:val="56"/>
          <w:szCs w:val="56"/>
        </w:rPr>
        <w:br w:type="page"/>
      </w:r>
    </w:p>
    <w:p w:rsidR="00CF5F09" w:rsidRPr="003D3DEF" w:rsidRDefault="00CF5F09" w:rsidP="00CF5F09">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CF5F09" w:rsidRPr="003D3DEF" w:rsidRDefault="00CF5F09" w:rsidP="00CF5F09">
      <w:pPr>
        <w:outlineLvl w:val="0"/>
        <w:rPr>
          <w:rFonts w:ascii="Book Antiqua" w:hAnsi="Book Antiqua"/>
          <w:b/>
          <w:sz w:val="22"/>
          <w:szCs w:val="22"/>
        </w:rPr>
      </w:pPr>
    </w:p>
    <w:p w:rsidR="00CF5F09" w:rsidRPr="003D3DEF" w:rsidRDefault="00CF5F09" w:rsidP="00CF5F09">
      <w:pPr>
        <w:outlineLvl w:val="0"/>
        <w:rPr>
          <w:rFonts w:ascii="Book Antiqua" w:hAnsi="Book Antiqua"/>
          <w:i/>
          <w:sz w:val="28"/>
          <w:szCs w:val="28"/>
        </w:rPr>
      </w:pPr>
      <w:r w:rsidRPr="003D3DEF">
        <w:rPr>
          <w:rFonts w:ascii="Book Antiqua" w:hAnsi="Book Antiqua"/>
          <w:b/>
          <w:sz w:val="28"/>
          <w:szCs w:val="28"/>
        </w:rPr>
        <w:t>Agrárjog Tanszék</w:t>
      </w:r>
    </w:p>
    <w:p w:rsidR="00CF5F09" w:rsidRPr="003D3DEF" w:rsidRDefault="00CF5F09" w:rsidP="00CF5F09">
      <w:pPr>
        <w:rPr>
          <w:rFonts w:ascii="Book Antiqua" w:hAnsi="Book Antiqua"/>
        </w:rPr>
      </w:pPr>
      <w:r w:rsidRPr="003D3DEF">
        <w:rPr>
          <w:rFonts w:ascii="Book Antiqua" w:hAnsi="Book Antiqua"/>
        </w:rPr>
        <w:t>1053 Budapest, Egyetem tér 1-3. fsz. 18-19.</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CF5F09" w:rsidRPr="003D3DEF" w:rsidRDefault="00CF5F09" w:rsidP="00CF5F09">
      <w:pPr>
        <w:outlineLvl w:val="0"/>
        <w:rPr>
          <w:rFonts w:ascii="Book Antiqua" w:hAnsi="Book Antiqua"/>
        </w:rPr>
      </w:pPr>
      <w:r w:rsidRPr="003D3DEF">
        <w:rPr>
          <w:rFonts w:ascii="Book Antiqua" w:hAnsi="Book Antiqua"/>
        </w:rPr>
        <w:t xml:space="preserve">Félfogadási idő: hétfőtől csütörtökig 9.00-11.00 </w:t>
      </w:r>
    </w:p>
    <w:p w:rsidR="00CF5F09" w:rsidRPr="003D3DEF" w:rsidRDefault="00CF5F09" w:rsidP="00CF5F09">
      <w:pPr>
        <w:rPr>
          <w:rFonts w:ascii="Book Antiqua" w:hAnsi="Book Antiqua"/>
        </w:rPr>
      </w:pPr>
      <w:r w:rsidRPr="003D3DEF">
        <w:rPr>
          <w:rFonts w:ascii="Book Antiqua" w:hAnsi="Book Antiqua"/>
        </w:rPr>
        <w:t>Tanszéki előadó: Bánkutiné Fett Anna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Alkotmányjogi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III/307.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CF5F09" w:rsidRPr="003D3DEF" w:rsidRDefault="00744E06" w:rsidP="00CF5F09">
      <w:pPr>
        <w:rPr>
          <w:rFonts w:ascii="Book Antiqua" w:hAnsi="Book Antiqua"/>
        </w:rPr>
      </w:pPr>
      <w:r w:rsidRPr="00AB7C33">
        <w:rPr>
          <w:rFonts w:ascii="Book Antiqua" w:hAnsi="Book Antiqua"/>
        </w:rPr>
        <w:t xml:space="preserve">Mb. tanszékvezető: Dr. </w:t>
      </w:r>
      <w:r w:rsidR="00F1392B">
        <w:rPr>
          <w:rFonts w:ascii="Book Antiqua" w:hAnsi="Book Antiqua"/>
        </w:rPr>
        <w:t>Nagy</w:t>
      </w:r>
      <w:r w:rsidRPr="00AB7C33">
        <w:rPr>
          <w:rFonts w:ascii="Book Antiqua" w:hAnsi="Book Antiqua"/>
        </w:rPr>
        <w:t xml:space="preserve"> </w:t>
      </w:r>
      <w:r w:rsidR="00F1392B">
        <w:rPr>
          <w:rFonts w:ascii="Book Antiqua" w:hAnsi="Book Antiqua"/>
        </w:rPr>
        <w:t>Marianna</w:t>
      </w:r>
      <w:r w:rsidRPr="00AB7C33">
        <w:rPr>
          <w:rFonts w:ascii="Book Antiqua" w:hAnsi="Book Antiqua"/>
        </w:rPr>
        <w:t xml:space="preserve"> egyetemi tanár</w:t>
      </w:r>
    </w:p>
    <w:p w:rsidR="00CF5F09" w:rsidRPr="003D3DEF" w:rsidRDefault="00CF5F09" w:rsidP="00CF5F09">
      <w:pPr>
        <w:rPr>
          <w:rFonts w:ascii="Book Antiqua" w:hAnsi="Book Antiqua"/>
        </w:rPr>
      </w:pPr>
      <w:r w:rsidRPr="003D3DEF">
        <w:rPr>
          <w:rFonts w:ascii="Book Antiqua" w:hAnsi="Book Antiqua"/>
        </w:rPr>
        <w:t>Félfogadási idő: hétfőtől-csütörtökig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CF5F09" w:rsidRPr="003D3DEF" w:rsidRDefault="00CF5F09" w:rsidP="00CF5F09">
      <w:pPr>
        <w:rPr>
          <w:rFonts w:ascii="Book Antiqua" w:hAnsi="Book Antiqua"/>
        </w:rPr>
      </w:pPr>
      <w:r w:rsidRPr="003D3DEF">
        <w:rPr>
          <w:rFonts w:ascii="Book Antiqua" w:hAnsi="Book Antiqua"/>
        </w:rPr>
        <w:t>1053 Budapest, Egyetem tér 1-3. II/219-220.</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CF5F09" w:rsidRPr="003D3DEF" w:rsidRDefault="00CF5F09" w:rsidP="00CF5F09">
      <w:pPr>
        <w:rPr>
          <w:rFonts w:ascii="Book Antiqua" w:hAnsi="Book Antiqua"/>
        </w:rPr>
      </w:pPr>
      <w:r w:rsidRPr="003D3DEF">
        <w:rPr>
          <w:rFonts w:ascii="Book Antiqua" w:hAnsi="Book Antiqua"/>
        </w:rPr>
        <w:t>Ta</w:t>
      </w:r>
      <w:r>
        <w:rPr>
          <w:rFonts w:ascii="Book Antiqua" w:hAnsi="Book Antiqua"/>
        </w:rPr>
        <w:t xml:space="preserve">nszékvezető: Dr. </w:t>
      </w:r>
      <w:proofErr w:type="spellStart"/>
      <w:r>
        <w:rPr>
          <w:rFonts w:ascii="Book Antiqua" w:hAnsi="Book Antiqua"/>
        </w:rPr>
        <w:t>Hack</w:t>
      </w:r>
      <w:proofErr w:type="spellEnd"/>
      <w:r>
        <w:rPr>
          <w:rFonts w:ascii="Book Antiqua" w:hAnsi="Book Antiqua"/>
        </w:rPr>
        <w:t xml:space="preserve"> Péter </w:t>
      </w:r>
      <w:r w:rsidR="00DF2EC3">
        <w:rPr>
          <w:rFonts w:ascii="Book Antiqua" w:hAnsi="Book Antiqua"/>
        </w:rPr>
        <w:t>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9.30-11.30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Szabó Edit</w:t>
      </w:r>
    </w:p>
    <w:p w:rsidR="00CF5F09" w:rsidRPr="003D3DEF" w:rsidRDefault="00CF5F09" w:rsidP="00CF5F09">
      <w:pPr>
        <w:rPr>
          <w:rFonts w:ascii="Book Antiqua" w:hAnsi="Book Antiqua"/>
          <w:sz w:val="22"/>
          <w:szCs w:val="22"/>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 ½ em. 201-202., II/216., II/222-223.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Gellér</w:t>
      </w:r>
      <w:proofErr w:type="spellEnd"/>
      <w:r w:rsidRPr="003D3DEF">
        <w:rPr>
          <w:rFonts w:ascii="Book Antiqua" w:hAnsi="Book Antiqua"/>
        </w:rPr>
        <w:t xml:space="preserve"> Balázs egyetemi tanár</w:t>
      </w:r>
    </w:p>
    <w:p w:rsidR="00CF5F09" w:rsidRPr="003D3DEF" w:rsidRDefault="00CF5F09" w:rsidP="00CF5F09">
      <w:pPr>
        <w:rPr>
          <w:rFonts w:ascii="Book Antiqua" w:hAnsi="Book Antiqua"/>
        </w:rPr>
      </w:pPr>
      <w:r w:rsidRPr="003D3DEF">
        <w:rPr>
          <w:rFonts w:ascii="Book Antiqua" w:hAnsi="Book Antiqua"/>
        </w:rPr>
        <w:t>Félfogadási idő: hétfő, szerda és csütörtök 10.00-13.00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Pr>
          <w:rFonts w:ascii="Book Antiqua" w:hAnsi="Book Antiqua"/>
        </w:rPr>
        <w:t>Bozzay</w:t>
      </w:r>
      <w:proofErr w:type="spellEnd"/>
      <w:r>
        <w:rPr>
          <w:rFonts w:ascii="Book Antiqua" w:hAnsi="Book Antiqua"/>
        </w:rPr>
        <w:t xml:space="preserve"> Laura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Jog- és Társadalomelméleti Tanszék</w:t>
      </w:r>
    </w:p>
    <w:p w:rsidR="00CF5F09" w:rsidRPr="003D3DEF" w:rsidRDefault="00CF5F09" w:rsidP="00CF5F09">
      <w:pPr>
        <w:rPr>
          <w:rFonts w:ascii="Book Antiqua" w:hAnsi="Book Antiqua"/>
        </w:rPr>
      </w:pPr>
      <w:r w:rsidRPr="003D3DEF">
        <w:rPr>
          <w:rFonts w:ascii="Book Antiqua" w:hAnsi="Book Antiqua"/>
        </w:rPr>
        <w:t>1053 Budapest, Egyetem tér 1-3. III/311.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Fleck</w:t>
      </w:r>
      <w:proofErr w:type="spellEnd"/>
      <w:r w:rsidRPr="003D3DEF">
        <w:rPr>
          <w:rFonts w:ascii="Book Antiqua" w:hAnsi="Book Antiqua"/>
        </w:rPr>
        <w:t xml:space="preserve"> Zoltán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Közgazdaságtan és Statisztika Tanszék</w:t>
      </w:r>
    </w:p>
    <w:p w:rsidR="00CF5F09" w:rsidRPr="003D3DEF" w:rsidRDefault="00CF5F09" w:rsidP="00CF5F09">
      <w:pPr>
        <w:rPr>
          <w:rFonts w:ascii="Book Antiqua" w:hAnsi="Book Antiqua"/>
        </w:rPr>
      </w:pPr>
      <w:r w:rsidRPr="003D3DEF">
        <w:rPr>
          <w:rFonts w:ascii="Book Antiqua" w:hAnsi="Book Antiqua"/>
        </w:rPr>
        <w:t>1053 Budapest, Egyetem tér 1-3. I/118, I/119, II/224-227., II/231-232.</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CF5F09" w:rsidRPr="003D3DEF" w:rsidRDefault="008A61F7" w:rsidP="00CF5F09">
      <w:pPr>
        <w:rPr>
          <w:rFonts w:ascii="Book Antiqua" w:hAnsi="Book Antiqua"/>
        </w:rPr>
      </w:pPr>
      <w:r w:rsidRPr="00AB7C33">
        <w:rPr>
          <w:rFonts w:ascii="Book Antiqua" w:hAnsi="Book Antiqua"/>
        </w:rPr>
        <w:t>Mb. tanszékvezető: Dr. Somssich Réka habilitált egyetemi docens</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Tanszéki előadó: Dávidné Horváth Zsuzsa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Közigazgatási Jogi Tanszék</w:t>
      </w:r>
    </w:p>
    <w:p w:rsidR="00CF5F09" w:rsidRPr="003D3DEF" w:rsidRDefault="00CF5F09" w:rsidP="00CF5F09">
      <w:pPr>
        <w:rPr>
          <w:rFonts w:ascii="Book Antiqua" w:hAnsi="Book Antiqua"/>
        </w:rPr>
      </w:pPr>
      <w:r w:rsidRPr="003D3DEF">
        <w:rPr>
          <w:rFonts w:ascii="Book Antiqua" w:hAnsi="Book Antiqua"/>
        </w:rPr>
        <w:t>1053 Budapest, Egyetem tér 1-3. I/107., I/113., I/116-117.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CF5F09" w:rsidRPr="003D3DEF" w:rsidRDefault="00CF5F09" w:rsidP="00CF5F0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CF5F09" w:rsidRPr="003D3DEF" w:rsidRDefault="00CF5F09" w:rsidP="00CF5F09">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Kriminológia Tanszék</w:t>
      </w:r>
    </w:p>
    <w:p w:rsidR="00CF5F09" w:rsidRPr="003D3DEF" w:rsidRDefault="00CF5F09" w:rsidP="00CF5F09">
      <w:pPr>
        <w:rPr>
          <w:rFonts w:ascii="Book Antiqua" w:hAnsi="Book Antiqua"/>
        </w:rPr>
      </w:pPr>
      <w:r w:rsidRPr="003D3DEF">
        <w:rPr>
          <w:rFonts w:ascii="Book Antiqua" w:hAnsi="Book Antiqua"/>
        </w:rPr>
        <w:t>1053 Budapest, Egyetem tér 1-3. III/314.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CF5F09" w:rsidRPr="003D3DEF" w:rsidRDefault="00CF5F09" w:rsidP="00CF5F09">
      <w:pPr>
        <w:rPr>
          <w:rFonts w:ascii="Book Antiqua" w:hAnsi="Book Antiqua"/>
        </w:rPr>
      </w:pPr>
      <w:r w:rsidRPr="003D3DEF">
        <w:rPr>
          <w:rFonts w:ascii="Book Antiqua" w:hAnsi="Book Antiqua"/>
        </w:rPr>
        <w:t>Tanszékvezető: Dr. Lévay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Laczkovich</w:t>
      </w:r>
      <w:proofErr w:type="spellEnd"/>
      <w:r w:rsidRPr="003D3DEF">
        <w:rPr>
          <w:rFonts w:ascii="Book Antiqua" w:hAnsi="Book Antiqua"/>
        </w:rPr>
        <w:t xml:space="preserve"> Dorottya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Magyar Állam- és Jogtörténeti Tanszék</w:t>
      </w:r>
    </w:p>
    <w:p w:rsidR="00CF5F09" w:rsidRPr="003D3DEF" w:rsidRDefault="00CF5F09" w:rsidP="00CF5F09">
      <w:pPr>
        <w:rPr>
          <w:rFonts w:ascii="Book Antiqua" w:hAnsi="Book Antiqua"/>
        </w:rPr>
      </w:pPr>
      <w:r w:rsidRPr="003D3DEF">
        <w:rPr>
          <w:rFonts w:ascii="Book Antiqua" w:hAnsi="Book Antiqua"/>
        </w:rPr>
        <w:t>1053 Budapest, Egyetem tér 1-3. II/210-211.</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CF5F09" w:rsidRPr="003D3DEF" w:rsidRDefault="00CF5F09" w:rsidP="00CF5F09">
      <w:pPr>
        <w:rPr>
          <w:rFonts w:ascii="Book Antiqua" w:hAnsi="Book Antiqua"/>
        </w:rPr>
      </w:pPr>
      <w:r w:rsidRPr="003D3DEF">
        <w:rPr>
          <w:rFonts w:ascii="Book Antiqua" w:hAnsi="Book Antiqua"/>
        </w:rPr>
        <w:t>Tanszékvezető: Dr. Mezey Barna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2A3D2E">
        <w:rPr>
          <w:rFonts w:ascii="Book Antiqua" w:hAnsi="Book Antiqua"/>
        </w:rPr>
        <w:t>Kristó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Munkajogi és Szociális Jogi Tanszék</w:t>
      </w:r>
    </w:p>
    <w:p w:rsidR="00CF5F09" w:rsidRPr="003D3DEF" w:rsidRDefault="00CF5F09" w:rsidP="00CF5F09">
      <w:pPr>
        <w:rPr>
          <w:rFonts w:ascii="Book Antiqua" w:hAnsi="Book Antiqua"/>
        </w:rPr>
      </w:pPr>
      <w:r w:rsidRPr="003D3DEF">
        <w:rPr>
          <w:rFonts w:ascii="Book Antiqua" w:hAnsi="Book Antiqua"/>
        </w:rPr>
        <w:t>1053 Budapest, Egyetem tér 1-3. I.1/2 /302-304.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CF5F09" w:rsidRPr="00136AD3" w:rsidRDefault="00CF5F09" w:rsidP="00CF5F0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9"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CF5F09" w:rsidRPr="003D3DEF" w:rsidRDefault="00CF5F09" w:rsidP="00CF5F09">
      <w:pPr>
        <w:tabs>
          <w:tab w:val="left" w:pos="1701"/>
        </w:tabs>
        <w:rPr>
          <w:rFonts w:ascii="Book Antiqua" w:hAnsi="Book Antiqua"/>
        </w:rPr>
      </w:pPr>
      <w:r>
        <w:rPr>
          <w:rFonts w:ascii="Book Antiqua" w:hAnsi="Book Antiqua"/>
        </w:rPr>
        <w:t xml:space="preserve">Félfogadási idő: </w:t>
      </w:r>
      <w:r w:rsidRPr="003D3DEF">
        <w:rPr>
          <w:rFonts w:ascii="Book Antiqua" w:hAnsi="Book Antiqua"/>
        </w:rPr>
        <w:t>hétfőtől péntekig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023676">
        <w:rPr>
          <w:rFonts w:ascii="Book Antiqua" w:hAnsi="Book Antiqua"/>
        </w:rPr>
        <w:t>dr. Némethné Vargha Krisztina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Jogi Tanszék</w:t>
      </w:r>
    </w:p>
    <w:p w:rsidR="00CF5F09" w:rsidRPr="003D3DEF" w:rsidRDefault="00CF5F09" w:rsidP="00CF5F0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CF5F09" w:rsidRPr="00645A58" w:rsidRDefault="00CF5F09" w:rsidP="00CF5F09">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w:t>
      </w:r>
      <w:proofErr w:type="spellStart"/>
      <w:r>
        <w:rPr>
          <w:rFonts w:ascii="Book Antiqua" w:hAnsi="Book Antiqua"/>
        </w:rPr>
        <w:t>Sonnevend</w:t>
      </w:r>
      <w:proofErr w:type="spellEnd"/>
      <w:r>
        <w:rPr>
          <w:rFonts w:ascii="Book Antiqua" w:hAnsi="Book Antiqua"/>
        </w:rPr>
        <w:t xml:space="preserve"> Pál </w:t>
      </w:r>
      <w:r w:rsidRPr="00CF08D4">
        <w:rPr>
          <w:rFonts w:ascii="Book Antiqua" w:hAnsi="Book Antiqua"/>
        </w:rPr>
        <w:t xml:space="preserve">egyetemi </w:t>
      </w:r>
      <w:r w:rsidR="00075C4D">
        <w:rPr>
          <w:rFonts w:ascii="Book Antiqua" w:hAnsi="Book Antiqua"/>
        </w:rPr>
        <w:t>tanár</w:t>
      </w:r>
    </w:p>
    <w:p w:rsidR="00CF5F09" w:rsidRPr="003D3DEF" w:rsidRDefault="00CF5F09" w:rsidP="00CF5F0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Pr>
          <w:rFonts w:ascii="Book Antiqua" w:hAnsi="Book Antiqua"/>
        </w:rPr>
        <w:t>Iloczki</w:t>
      </w:r>
      <w:proofErr w:type="spellEnd"/>
      <w:r>
        <w:rPr>
          <w:rFonts w:ascii="Book Antiqua" w:hAnsi="Book Antiqua"/>
        </w:rPr>
        <w:t xml:space="preserve"> Klaudia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CF5F09" w:rsidRPr="003D3DEF" w:rsidRDefault="00CF5F09" w:rsidP="00CF5F09">
      <w:pPr>
        <w:rPr>
          <w:rFonts w:ascii="Book Antiqua" w:hAnsi="Book Antiqua"/>
        </w:rPr>
      </w:pPr>
      <w:r w:rsidRPr="003D3DEF">
        <w:rPr>
          <w:rFonts w:ascii="Book Antiqua" w:hAnsi="Book Antiqua"/>
        </w:rPr>
        <w:t>1053 Budapest, Egyetem tér 1-3.</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CF5F09" w:rsidRPr="003D3DEF" w:rsidRDefault="00CF5F09" w:rsidP="00CF5F09">
      <w:pPr>
        <w:rPr>
          <w:rFonts w:ascii="Book Antiqua" w:hAnsi="Book Antiqua"/>
        </w:rPr>
      </w:pPr>
      <w:r w:rsidRPr="003D3DEF">
        <w:rPr>
          <w:rFonts w:ascii="Book Antiqua" w:hAnsi="Book Antiqua"/>
        </w:rPr>
        <w:t>Tanszékvezető: Dr. Király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Stépán</w:t>
      </w:r>
      <w:proofErr w:type="spellEnd"/>
      <w:r w:rsidRPr="003D3DEF">
        <w:rPr>
          <w:rFonts w:ascii="Book Antiqua" w:hAnsi="Book Antiqua"/>
        </w:rPr>
        <w:t xml:space="preserve">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sectPr w:rsidR="00CF5F09" w:rsidRPr="003D3DEF" w:rsidSect="00E24F85">
          <w:pgSz w:w="11906" w:h="16838"/>
          <w:pgMar w:top="1134" w:right="1417" w:bottom="1417" w:left="1417" w:header="708" w:footer="708" w:gutter="0"/>
          <w:cols w:space="708"/>
          <w:docGrid w:linePitch="360"/>
        </w:sect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Pénzügyi Jogi Tanszék</w:t>
      </w:r>
    </w:p>
    <w:p w:rsidR="00CF5F09" w:rsidRPr="003D3DEF" w:rsidRDefault="00CF5F09" w:rsidP="00CF5F09">
      <w:pPr>
        <w:rPr>
          <w:rFonts w:ascii="Book Antiqua" w:hAnsi="Book Antiqua"/>
        </w:rPr>
      </w:pPr>
      <w:r w:rsidRPr="003D3DEF">
        <w:rPr>
          <w:rFonts w:ascii="Book Antiqua" w:hAnsi="Book Antiqua"/>
        </w:rPr>
        <w:t>1053 Budapest, Egyetem tér 1-3. II/226., II/233., II/214.</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CF5F09" w:rsidRPr="003D3DEF" w:rsidRDefault="00CF5F09" w:rsidP="00CF5F09">
      <w:pPr>
        <w:rPr>
          <w:rFonts w:ascii="Book Antiqua" w:hAnsi="Book Antiqua"/>
        </w:rPr>
      </w:pPr>
      <w:r w:rsidRPr="003D3DEF">
        <w:rPr>
          <w:rFonts w:ascii="Book Antiqua" w:hAnsi="Book Antiqua"/>
        </w:rPr>
        <w:t xml:space="preserve">Tanszékvezető: Dr. Simon István egyetemi docens </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CF5F09" w:rsidRPr="003D3DEF" w:rsidRDefault="00CF5F09" w:rsidP="00CF5F09">
      <w:pPr>
        <w:rPr>
          <w:rFonts w:ascii="Book Antiqua" w:hAnsi="Book Antiqua"/>
          <w:b/>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Eljárásjogi Tanszék</w:t>
      </w:r>
    </w:p>
    <w:p w:rsidR="00CF5F09" w:rsidRPr="003D3DEF" w:rsidRDefault="00CF5F09" w:rsidP="00CF5F09">
      <w:pPr>
        <w:rPr>
          <w:rFonts w:ascii="Book Antiqua" w:hAnsi="Book Antiqua"/>
        </w:rPr>
      </w:pPr>
      <w:r w:rsidRPr="003D3DEF">
        <w:rPr>
          <w:rFonts w:ascii="Book Antiqua" w:hAnsi="Book Antiqua"/>
        </w:rPr>
        <w:t>1053 Budapest, Egyetem tér 1-3. II/202.</w:t>
      </w:r>
    </w:p>
    <w:p w:rsidR="00CF5F09" w:rsidRPr="003D3DEF" w:rsidRDefault="00CF5F09" w:rsidP="00CF5F09">
      <w:pPr>
        <w:rPr>
          <w:rFonts w:ascii="Book Antiqua" w:hAnsi="Book Antiqua"/>
        </w:rPr>
      </w:pPr>
      <w:r w:rsidRPr="003D3DEF">
        <w:rPr>
          <w:rFonts w:ascii="Book Antiqua" w:hAnsi="Book Antiqua"/>
        </w:rPr>
        <w:t>Tel./Fax: 411-6522,</w:t>
      </w:r>
    </w:p>
    <w:p w:rsidR="00CF5F09" w:rsidRPr="003D3DEF" w:rsidRDefault="00CF5F09" w:rsidP="00CF5F09">
      <w:pPr>
        <w:rPr>
          <w:rFonts w:ascii="Book Antiqua" w:hAnsi="Book Antiqua"/>
        </w:rPr>
      </w:pPr>
      <w:r w:rsidRPr="003D3DEF">
        <w:rPr>
          <w:rFonts w:ascii="Book Antiqua" w:hAnsi="Book Antiqua"/>
        </w:rPr>
        <w:t xml:space="preserve">Tanszékvezető: Dr. Varga István egyetemi </w:t>
      </w:r>
      <w:r>
        <w:rPr>
          <w:rFonts w:ascii="Book Antiqua" w:hAnsi="Book Antiqua"/>
        </w:rPr>
        <w:t>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9.00-11.30</w:t>
      </w:r>
    </w:p>
    <w:p w:rsidR="00CF5F09" w:rsidRPr="003D3DEF" w:rsidRDefault="00CF5F09" w:rsidP="00CF5F0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Abrán</w:t>
      </w:r>
      <w:proofErr w:type="spellEnd"/>
      <w:r w:rsidRPr="003D3DEF">
        <w:rPr>
          <w:rFonts w:ascii="Book Antiqua" w:hAnsi="Book Antiqua"/>
        </w:rPr>
        <w:t xml:space="preserve"> Boglárka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Jogi Tanszék</w:t>
      </w:r>
    </w:p>
    <w:p w:rsidR="00CF5F09" w:rsidRPr="003D3DEF" w:rsidRDefault="00CF5F09" w:rsidP="00CF5F09">
      <w:pPr>
        <w:rPr>
          <w:rFonts w:ascii="Book Antiqua" w:hAnsi="Book Antiqua"/>
        </w:rPr>
      </w:pPr>
      <w:r w:rsidRPr="003D3DEF">
        <w:rPr>
          <w:rFonts w:ascii="Book Antiqua" w:hAnsi="Book Antiqua"/>
        </w:rPr>
        <w:t>1053 Budapest, Egyetem tér 1-3. 1/2 em. 103-113., fsz. 17.</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CF5F09" w:rsidRPr="003D3DEF" w:rsidRDefault="00CF5F09" w:rsidP="00CF5F0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Menyhárd</w:t>
      </w:r>
      <w:proofErr w:type="spellEnd"/>
      <w:r w:rsidRPr="003D3DEF">
        <w:rPr>
          <w:rFonts w:ascii="Book Antiqua" w:hAnsi="Book Antiqua"/>
        </w:rPr>
        <w:t xml:space="preserve"> Attila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Méhész Krisztina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Politikatudományi Intézet</w:t>
      </w:r>
    </w:p>
    <w:p w:rsidR="00CF5F09" w:rsidRPr="00135B01" w:rsidRDefault="00CF5F09" w:rsidP="00CF5F0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CF5F09" w:rsidRPr="00135B01" w:rsidRDefault="00CF5F09" w:rsidP="00CF5F09">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CF5F09" w:rsidRPr="00135B01" w:rsidRDefault="00CF5F09" w:rsidP="00CF5F09">
      <w:pPr>
        <w:rPr>
          <w:rFonts w:ascii="Book Antiqua" w:hAnsi="Book Antiqua"/>
        </w:rPr>
      </w:pPr>
      <w:r w:rsidRPr="00135B01">
        <w:rPr>
          <w:rFonts w:ascii="Book Antiqua" w:hAnsi="Book Antiqua"/>
        </w:rPr>
        <w:t>Intézeti</w:t>
      </w:r>
      <w:r>
        <w:rPr>
          <w:rFonts w:ascii="Book Antiqua" w:hAnsi="Book Antiqua"/>
        </w:rPr>
        <w:t xml:space="preserve">gazgató: </w:t>
      </w:r>
      <w:r w:rsidR="002A3D2E">
        <w:rPr>
          <w:rFonts w:ascii="Book Antiqua" w:hAnsi="Book Antiqua"/>
        </w:rPr>
        <w:t>Dr. Arató Krisztina egyetemi tanár</w:t>
      </w:r>
    </w:p>
    <w:p w:rsidR="00CF5F09" w:rsidRPr="00135B01" w:rsidRDefault="00CF5F09" w:rsidP="00CF5F0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ő: hétfőtől péntekig 9.00-12</w:t>
      </w:r>
      <w:r w:rsidRPr="00135B01">
        <w:rPr>
          <w:rFonts w:ascii="Book Antiqua" w:hAnsi="Book Antiqua"/>
        </w:rPr>
        <w:t>.00</w:t>
      </w:r>
    </w:p>
    <w:p w:rsidR="00CF5F09" w:rsidRDefault="00CF5F09" w:rsidP="00CF5F0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CF5F09" w:rsidRPr="00135B01" w:rsidRDefault="00CF5F09" w:rsidP="00CF5F09">
      <w:pPr>
        <w:tabs>
          <w:tab w:val="left" w:pos="1843"/>
        </w:tabs>
        <w:rPr>
          <w:rFonts w:ascii="Book Antiqua" w:hAnsi="Book Antiqua"/>
        </w:rPr>
      </w:pPr>
      <w:r>
        <w:rPr>
          <w:rFonts w:ascii="Book Antiqua" w:hAnsi="Book Antiqua"/>
        </w:rPr>
        <w:tab/>
        <w:t>Sturm Henrietta</w:t>
      </w:r>
    </w:p>
    <w:p w:rsidR="00CF5F09" w:rsidRPr="003D3DEF" w:rsidRDefault="00CF5F09" w:rsidP="00CF5F09">
      <w:pPr>
        <w:rPr>
          <w:rFonts w:ascii="Book Antiqua" w:hAnsi="Book Antiqua"/>
          <w:b/>
          <w:bCs/>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CF5F09" w:rsidRPr="008E064B" w:rsidRDefault="00CF5F09" w:rsidP="00CF5F09">
      <w:pPr>
        <w:rPr>
          <w:rFonts w:ascii="Book Antiqua" w:hAnsi="Book Antiqua"/>
        </w:rPr>
      </w:pPr>
      <w:r w:rsidRPr="008E064B">
        <w:rPr>
          <w:rFonts w:ascii="Book Antiqua" w:hAnsi="Book Antiqua"/>
        </w:rPr>
        <w:t>1053 Budapest, Egyetem tér 1-3. félemelet 101., II. em. 218.</w:t>
      </w:r>
    </w:p>
    <w:p w:rsidR="00CF5F09" w:rsidRPr="008E064B" w:rsidRDefault="00CF5F09" w:rsidP="00CF5F09">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CF5F09" w:rsidRPr="008E064B" w:rsidRDefault="00CF5F09" w:rsidP="00CF5F09">
      <w:pPr>
        <w:rPr>
          <w:rFonts w:ascii="Book Antiqua" w:hAnsi="Book Antiqua"/>
        </w:rPr>
      </w:pPr>
      <w:r w:rsidRPr="008E064B">
        <w:rPr>
          <w:rFonts w:ascii="Book Antiqua" w:hAnsi="Book Antiqua"/>
        </w:rPr>
        <w:t xml:space="preserve">Tanszékvezető: Dr. Földi András egyetemi tanár </w:t>
      </w:r>
    </w:p>
    <w:p w:rsidR="00CF5F09" w:rsidRPr="008E064B" w:rsidRDefault="00CF5F09" w:rsidP="00CF5F09">
      <w:pPr>
        <w:rPr>
          <w:rFonts w:ascii="Book Antiqua" w:hAnsi="Book Antiqua"/>
        </w:rPr>
      </w:pPr>
      <w:r w:rsidRPr="008E064B">
        <w:rPr>
          <w:rFonts w:ascii="Book Antiqua" w:hAnsi="Book Antiqua"/>
        </w:rPr>
        <w:t>Félfogadási idő: hétfőtől péntekig 9.00-11.00</w:t>
      </w:r>
    </w:p>
    <w:p w:rsidR="00CF5F09" w:rsidRPr="008E064B" w:rsidRDefault="00CF5F09" w:rsidP="00CF5F09">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proofErr w:type="spellStart"/>
      <w:r w:rsidRPr="003D3DEF">
        <w:rPr>
          <w:rFonts w:ascii="Book Antiqua" w:hAnsi="Book Antiqua"/>
          <w:b/>
          <w:sz w:val="28"/>
          <w:szCs w:val="28"/>
        </w:rPr>
        <w:t>Idegennyelvi</w:t>
      </w:r>
      <w:proofErr w:type="spellEnd"/>
      <w:r w:rsidRPr="003D3DEF">
        <w:rPr>
          <w:rFonts w:ascii="Book Antiqua" w:hAnsi="Book Antiqua"/>
          <w:b/>
          <w:sz w:val="28"/>
          <w:szCs w:val="28"/>
        </w:rPr>
        <w:t xml:space="preserve"> Oktatásszervezési Központ</w:t>
      </w:r>
    </w:p>
    <w:p w:rsidR="00CF5F09" w:rsidRPr="003D3DEF" w:rsidRDefault="00CF5F09" w:rsidP="00CF5F09">
      <w:pPr>
        <w:rPr>
          <w:rFonts w:ascii="Book Antiqua" w:hAnsi="Book Antiqua"/>
        </w:rPr>
      </w:pPr>
      <w:r w:rsidRPr="003D3DEF">
        <w:rPr>
          <w:rFonts w:ascii="Book Antiqua" w:hAnsi="Book Antiqua"/>
        </w:rPr>
        <w:t xml:space="preserve">1053 Budapest, Kecskeméti u. 10-12. I ½ em. 117-120., III/320. </w:t>
      </w:r>
    </w:p>
    <w:p w:rsidR="00CF5F09" w:rsidRPr="003D3DEF" w:rsidRDefault="00CF5F09" w:rsidP="00CF5F0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CF5F09" w:rsidRPr="003D3DEF" w:rsidRDefault="00CF5F09" w:rsidP="00CF5F09">
      <w:pPr>
        <w:rPr>
          <w:rFonts w:ascii="Book Antiqua" w:hAnsi="Book Antiqua"/>
        </w:rPr>
      </w:pPr>
      <w:r>
        <w:rPr>
          <w:rFonts w:ascii="Book Antiqua" w:hAnsi="Book Antiqua"/>
        </w:rPr>
        <w:t>V</w:t>
      </w:r>
      <w:r w:rsidRPr="003D3DEF">
        <w:rPr>
          <w:rFonts w:ascii="Book Antiqua" w:hAnsi="Book Antiqua"/>
        </w:rPr>
        <w:t xml:space="preserve">ezető: </w:t>
      </w:r>
      <w:proofErr w:type="spellStart"/>
      <w:r w:rsidRPr="003D3DEF">
        <w:rPr>
          <w:rFonts w:ascii="Book Antiqua" w:hAnsi="Book Antiqua"/>
        </w:rPr>
        <w:t>Eiler</w:t>
      </w:r>
      <w:proofErr w:type="spellEnd"/>
      <w:r w:rsidRPr="003D3DEF">
        <w:rPr>
          <w:rFonts w:ascii="Book Antiqua" w:hAnsi="Book Antiqua"/>
        </w:rPr>
        <w:t xml:space="preserve"> Tamás nyelvtanár</w:t>
      </w:r>
    </w:p>
    <w:p w:rsidR="00CF5F09" w:rsidRPr="003D3DEF" w:rsidRDefault="00CF5F09" w:rsidP="00CF5F09">
      <w:pPr>
        <w:rPr>
          <w:rFonts w:ascii="Book Antiqua" w:hAnsi="Book Antiqua"/>
        </w:rPr>
      </w:pPr>
    </w:p>
    <w:p w:rsidR="00CF5F09" w:rsidRPr="003D3DEF" w:rsidRDefault="00CF5F09" w:rsidP="00CF5F09">
      <w:pPr>
        <w:ind w:left="420"/>
        <w:jc w:val="center"/>
        <w:rPr>
          <w:rFonts w:ascii="Book Antiqua" w:hAnsi="Book Antiqua"/>
        </w:rPr>
      </w:pPr>
    </w:p>
    <w:p w:rsidR="00E56E35" w:rsidRPr="003D3DEF" w:rsidRDefault="00E56E35" w:rsidP="00E56E35">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E56E35" w:rsidRPr="003D3DEF" w:rsidRDefault="00E56E35" w:rsidP="00E56E35">
      <w:pPr>
        <w:jc w:val="center"/>
        <w:rPr>
          <w:rFonts w:ascii="Book Antiqua" w:hAnsi="Book Antiqua"/>
          <w:sz w:val="52"/>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Dékáni </w:t>
      </w:r>
      <w:r w:rsidR="00091ABB" w:rsidRPr="00DD1CDF">
        <w:rPr>
          <w:rFonts w:ascii="Book Antiqua" w:hAnsi="Book Antiqua"/>
          <w:b/>
          <w:sz w:val="28"/>
          <w:szCs w:val="28"/>
        </w:rPr>
        <w:t>Hivatal</w:t>
      </w:r>
    </w:p>
    <w:p w:rsidR="00E56E35" w:rsidRPr="00160574" w:rsidRDefault="00E56E35" w:rsidP="00E56E35">
      <w:pPr>
        <w:rPr>
          <w:rFonts w:ascii="Book Antiqua" w:hAnsi="Book Antiqua"/>
        </w:rPr>
      </w:pPr>
      <w:r w:rsidRPr="00160574">
        <w:rPr>
          <w:rFonts w:ascii="Book Antiqua" w:hAnsi="Book Antiqua"/>
        </w:rPr>
        <w:t>1053 Budapest, Egyetem tér 1-3., fsz. 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411-6516, 411-6500/2446, 2596; Fax: 411-6515</w:t>
      </w:r>
    </w:p>
    <w:p w:rsidR="00E56E35" w:rsidRPr="00160574" w:rsidRDefault="00091ABB" w:rsidP="00E56E35">
      <w:pPr>
        <w:rPr>
          <w:rFonts w:ascii="Book Antiqua" w:hAnsi="Book Antiqua"/>
        </w:rPr>
      </w:pPr>
      <w:proofErr w:type="gramStart"/>
      <w:r w:rsidRPr="00160574">
        <w:rPr>
          <w:rFonts w:ascii="Book Antiqua" w:hAnsi="Book Antiqua"/>
        </w:rPr>
        <w:t>hivatal</w:t>
      </w:r>
      <w:r w:rsidR="00E56E35" w:rsidRPr="00160574">
        <w:rPr>
          <w:rFonts w:ascii="Book Antiqua" w:hAnsi="Book Antiqua"/>
        </w:rPr>
        <w:t>vezető</w:t>
      </w:r>
      <w:proofErr w:type="gramEnd"/>
      <w:r w:rsidR="00E56E35" w:rsidRPr="00160574">
        <w:rPr>
          <w:rFonts w:ascii="Book Antiqua" w:hAnsi="Book Antiqua"/>
        </w:rPr>
        <w:t>: dr. Kovács Norbert</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Tanulmányi Hivatal</w:t>
      </w:r>
    </w:p>
    <w:p w:rsidR="00E56E35" w:rsidRPr="00160574" w:rsidRDefault="00E56E35" w:rsidP="00E56E35">
      <w:pPr>
        <w:rPr>
          <w:rFonts w:ascii="Book Antiqua" w:hAnsi="Book Antiqua"/>
        </w:rPr>
      </w:pPr>
      <w:r w:rsidRPr="00160574">
        <w:rPr>
          <w:rFonts w:ascii="Book Antiqua" w:hAnsi="Book Antiqua"/>
        </w:rPr>
        <w:t>1053 Budapest, Kecskeméti utca 10-12. I. em.</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483-8000/4656, Fax: 483-8089</w:t>
      </w:r>
    </w:p>
    <w:p w:rsidR="00E56E35" w:rsidRPr="00160574" w:rsidRDefault="00E56E35" w:rsidP="00E56E35">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dr. Bihari Zsuzsanna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0" w:history="1">
        <w:r w:rsidR="002A1325" w:rsidRPr="00160574">
          <w:rPr>
            <w:rStyle w:val="Hiperhivatkozs"/>
            <w:rFonts w:ascii="Book Antiqua" w:hAnsi="Book Antiqua"/>
          </w:rPr>
          <w:t>thtitk@ajk.elte.hu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Nemzetközi </w:t>
      </w:r>
      <w:r w:rsidR="000938A4" w:rsidRPr="00DD1CDF">
        <w:rPr>
          <w:rFonts w:ascii="Book Antiqua" w:hAnsi="Book Antiqua"/>
          <w:b/>
          <w:sz w:val="28"/>
          <w:szCs w:val="28"/>
        </w:rPr>
        <w:t>Iroda</w:t>
      </w:r>
    </w:p>
    <w:p w:rsidR="00E56E35" w:rsidRPr="00160574" w:rsidRDefault="00E56E35" w:rsidP="00E56E35">
      <w:pPr>
        <w:rPr>
          <w:rFonts w:ascii="Book Antiqua" w:hAnsi="Book Antiqua"/>
        </w:rPr>
      </w:pPr>
      <w:r w:rsidRPr="00160574">
        <w:rPr>
          <w:rFonts w:ascii="Book Antiqua" w:hAnsi="Book Antiqua"/>
        </w:rPr>
        <w:t xml:space="preserve">1053 Budapest, Kecskeméti utca 10-12. IV. em. </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fax: 483-8018, 483-8020</w:t>
      </w:r>
    </w:p>
    <w:p w:rsidR="00E56E35" w:rsidRPr="00160574" w:rsidRDefault="000938A4" w:rsidP="00E56E35">
      <w:pPr>
        <w:rPr>
          <w:rFonts w:ascii="Book Antiqua" w:hAnsi="Book Antiqua"/>
        </w:rPr>
      </w:pPr>
      <w:proofErr w:type="gramStart"/>
      <w:r w:rsidRPr="00160574">
        <w:rPr>
          <w:rFonts w:ascii="Book Antiqua" w:hAnsi="Book Antiqua"/>
        </w:rPr>
        <w:t>iroda</w:t>
      </w:r>
      <w:r w:rsidR="00E56E35" w:rsidRPr="00160574">
        <w:rPr>
          <w:rFonts w:ascii="Book Antiqua" w:hAnsi="Book Antiqua"/>
        </w:rPr>
        <w:t>vezető</w:t>
      </w:r>
      <w:proofErr w:type="gramEnd"/>
      <w:r w:rsidR="00E56E35" w:rsidRPr="00160574">
        <w:rPr>
          <w:rFonts w:ascii="Book Antiqua" w:hAnsi="Book Antiqua"/>
        </w:rPr>
        <w:t>: Szabó Brigitta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1" w:history="1">
        <w:r w:rsidR="002A3D2E" w:rsidRPr="006C43F5">
          <w:rPr>
            <w:rStyle w:val="Hiperhivatkozs"/>
            <w:rFonts w:ascii="Book Antiqua" w:hAnsi="Book Antiqua"/>
          </w:rPr>
          <w:t>erasmus@ajk.elte.hu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Tudományszervezési Csoport</w:t>
      </w:r>
    </w:p>
    <w:p w:rsidR="00E56E35" w:rsidRPr="00160574" w:rsidRDefault="00E56E35" w:rsidP="00E56E35">
      <w:pPr>
        <w:rPr>
          <w:rFonts w:ascii="Book Antiqua" w:hAnsi="Book Antiqua"/>
        </w:rPr>
      </w:pPr>
      <w:r w:rsidRPr="00160574">
        <w:rPr>
          <w:rFonts w:ascii="Book Antiqua" w:hAnsi="Book Antiqua"/>
        </w:rPr>
        <w:t>1053 Budapest, Kecskeméti utca 10-12. IV. em. 412.</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483-8025, 483-8000/4626</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Varga István</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2" w:history="1">
        <w:r w:rsidR="002A3D2E" w:rsidRPr="006C43F5">
          <w:rPr>
            <w:rStyle w:val="Hiperhivatkozs"/>
            <w:rFonts w:ascii="Book Antiqua" w:hAnsi="Book Antiqua"/>
          </w:rPr>
          <w:t>ildikoberci@ajk.elte.hu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Kari Könyvtár</w:t>
      </w:r>
    </w:p>
    <w:p w:rsidR="00E56E35" w:rsidRPr="00160574" w:rsidRDefault="00E56E35" w:rsidP="00E56E35">
      <w:pPr>
        <w:rPr>
          <w:rFonts w:ascii="Book Antiqua" w:hAnsi="Book Antiqua"/>
        </w:rPr>
      </w:pPr>
      <w:r w:rsidRPr="00160574">
        <w:rPr>
          <w:rFonts w:ascii="Book Antiqua" w:hAnsi="Book Antiqua"/>
        </w:rPr>
        <w:t>1053 Budapest, Egyetem tér 1-3.</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411-6500/2628, 2632, fax: 411-6505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xml:space="preserve">: </w:t>
      </w:r>
      <w:r w:rsidR="002A3D2E">
        <w:rPr>
          <w:rFonts w:ascii="Book Antiqua" w:hAnsi="Book Antiqua"/>
        </w:rPr>
        <w:t>Takács Dániel</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3" w:history="1">
        <w:r w:rsidR="002A3D2E" w:rsidRPr="009F0C41">
          <w:rPr>
            <w:rStyle w:val="Hiperhivatkozs"/>
            <w:rFonts w:ascii="Book Antiqua" w:hAnsi="Book Antiqua"/>
          </w:rPr>
          <w:t>daniel.takacs@ajk.elte.hu</w:t>
        </w:r>
      </w:hyperlink>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Informatikai Csoport</w:t>
      </w:r>
    </w:p>
    <w:p w:rsidR="00E56E35" w:rsidRPr="00160574" w:rsidRDefault="00E56E35" w:rsidP="00E56E35">
      <w:pPr>
        <w:rPr>
          <w:rFonts w:ascii="Book Antiqua" w:hAnsi="Book Antiqua"/>
        </w:rPr>
      </w:pPr>
      <w:r w:rsidRPr="00160574">
        <w:rPr>
          <w:rFonts w:ascii="Book Antiqua" w:hAnsi="Book Antiqua"/>
        </w:rPr>
        <w:t>1053 Budapest, Egyetem tér 1-3. fsz. 5.</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485-5255, 411-6500/2511, 3162</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dr. Kovács Norbert</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4" w:history="1">
        <w:r w:rsidR="002A3D2E" w:rsidRPr="006C43F5">
          <w:rPr>
            <w:rStyle w:val="Hiperhivatkozs"/>
            <w:rFonts w:ascii="Book Antiqua" w:hAnsi="Book Antiqua"/>
          </w:rPr>
          <w:t>kovacs.norbert@ajk.elte.hu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160574" w:rsidRDefault="00E56E35" w:rsidP="00E56E35">
      <w:pPr>
        <w:rPr>
          <w:rFonts w:ascii="Book Antiqua" w:hAnsi="Book Antiqua"/>
          <w:b/>
        </w:rPr>
      </w:pPr>
      <w:r w:rsidRPr="00160574">
        <w:rPr>
          <w:rFonts w:ascii="Book Antiqua" w:hAnsi="Book Antiqua"/>
          <w:b/>
        </w:rPr>
        <w:br w:type="page"/>
      </w:r>
    </w:p>
    <w:p w:rsidR="00E56E35" w:rsidRPr="00DD1CDF" w:rsidRDefault="00E56E35" w:rsidP="00E56E35">
      <w:pPr>
        <w:rPr>
          <w:rFonts w:ascii="Book Antiqua" w:hAnsi="Book Antiqua"/>
          <w:b/>
          <w:sz w:val="28"/>
          <w:szCs w:val="28"/>
        </w:rPr>
      </w:pPr>
      <w:r w:rsidRPr="00DD1CDF">
        <w:rPr>
          <w:rFonts w:ascii="Book Antiqua" w:hAnsi="Book Antiqua"/>
          <w:b/>
          <w:sz w:val="28"/>
          <w:szCs w:val="28"/>
        </w:rPr>
        <w:t>Hallgatói Önkormányzat (HÖK)</w:t>
      </w:r>
    </w:p>
    <w:p w:rsidR="00E56E35" w:rsidRPr="00160574" w:rsidRDefault="00E56E35" w:rsidP="00E56E35">
      <w:pPr>
        <w:rPr>
          <w:rFonts w:ascii="Book Antiqua" w:hAnsi="Book Antiqua"/>
        </w:rPr>
      </w:pPr>
      <w:r w:rsidRPr="00160574">
        <w:rPr>
          <w:rFonts w:ascii="Book Antiqua" w:hAnsi="Book Antiqua"/>
        </w:rPr>
        <w:t>1053 Budapest, Kecskeméti u. 10-12. Belső udvar</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483-8010, 483-8009, fax: 483-8010</w:t>
      </w:r>
    </w:p>
    <w:p w:rsidR="00E56E35" w:rsidRPr="00160574" w:rsidRDefault="00E56E35" w:rsidP="00E56E35">
      <w:pPr>
        <w:rPr>
          <w:rFonts w:ascii="Book Antiqua" w:hAnsi="Book Antiqua"/>
        </w:rPr>
      </w:pPr>
      <w:r w:rsidRPr="00160574">
        <w:rPr>
          <w:rFonts w:ascii="Book Antiqua" w:hAnsi="Book Antiqua"/>
        </w:rPr>
        <w:t xml:space="preserve">A HÖK elnöke: </w:t>
      </w:r>
      <w:r w:rsidR="002A3D2E">
        <w:rPr>
          <w:rFonts w:ascii="Book Antiqua" w:hAnsi="Book Antiqua"/>
        </w:rPr>
        <w:t>Pásztor Csaba</w:t>
      </w:r>
    </w:p>
    <w:p w:rsidR="00E56E35" w:rsidRPr="00160574" w:rsidRDefault="00E56E35" w:rsidP="00E56E35">
      <w:pPr>
        <w:widowControl w:val="0"/>
        <w:autoSpaceDE w:val="0"/>
        <w:autoSpaceDN w:val="0"/>
        <w:adjustRightInd w:val="0"/>
        <w:rPr>
          <w:rFonts w:ascii="Book Antiqua" w:hAnsi="Book Antiqua"/>
          <w:lang w:val="de-DE"/>
        </w:rPr>
      </w:pPr>
      <w:r w:rsidRPr="00160574">
        <w:rPr>
          <w:rFonts w:ascii="Book Antiqua" w:hAnsi="Book Antiqua"/>
          <w:lang w:val="de-DE"/>
        </w:rPr>
        <w:t>e-mail: hok@ajkhok.elte.hu</w:t>
      </w:r>
    </w:p>
    <w:p w:rsidR="00E56E35" w:rsidRPr="00160574" w:rsidRDefault="00E56E35" w:rsidP="00E56E35">
      <w:pPr>
        <w:rPr>
          <w:rFonts w:ascii="Book Antiqua" w:hAnsi="Book Antiqua"/>
          <w:b/>
        </w:rPr>
      </w:pPr>
    </w:p>
    <w:p w:rsidR="000938A4" w:rsidRPr="00DD1CDF" w:rsidRDefault="000938A4" w:rsidP="000938A4">
      <w:pPr>
        <w:rPr>
          <w:rFonts w:ascii="Book Antiqua" w:hAnsi="Book Antiqua"/>
          <w:b/>
          <w:sz w:val="28"/>
          <w:szCs w:val="28"/>
        </w:rPr>
      </w:pPr>
      <w:r w:rsidRPr="00DD1CDF">
        <w:rPr>
          <w:rFonts w:ascii="Book Antiqua" w:hAnsi="Book Antiqua"/>
          <w:b/>
          <w:sz w:val="28"/>
          <w:szCs w:val="28"/>
        </w:rPr>
        <w:t>Gazdasági Hivatal</w:t>
      </w:r>
    </w:p>
    <w:p w:rsidR="000938A4" w:rsidRPr="00160574" w:rsidRDefault="000938A4" w:rsidP="000938A4">
      <w:pPr>
        <w:rPr>
          <w:rFonts w:ascii="Book Antiqua" w:hAnsi="Book Antiqua" w:cs="Arial"/>
          <w:shd w:val="clear" w:color="auto" w:fill="FFFFFF"/>
        </w:rPr>
      </w:pPr>
      <w:r w:rsidRPr="00160574">
        <w:rPr>
          <w:rFonts w:ascii="Book Antiqua" w:hAnsi="Book Antiqua" w:cs="Arial"/>
          <w:shd w:val="clear" w:color="auto" w:fill="FFFFFF"/>
        </w:rPr>
        <w:t>1053 Budapest, Papnövelde utca 7. fszt.</w:t>
      </w:r>
    </w:p>
    <w:p w:rsidR="000938A4" w:rsidRPr="00160574" w:rsidRDefault="000938A4" w:rsidP="000938A4">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w:t>
      </w:r>
      <w:r w:rsidRPr="00160574">
        <w:rPr>
          <w:rFonts w:ascii="Book Antiqua" w:hAnsi="Book Antiqua"/>
          <w:shd w:val="clear" w:color="auto" w:fill="FFFFFF"/>
        </w:rPr>
        <w:t>411-6500/4035</w:t>
      </w:r>
    </w:p>
    <w:p w:rsidR="000938A4" w:rsidRPr="00160574" w:rsidRDefault="000938A4" w:rsidP="000938A4">
      <w:pPr>
        <w:rPr>
          <w:rFonts w:ascii="Book Antiqua" w:hAnsi="Book Antiqua"/>
        </w:rPr>
      </w:pPr>
      <w:proofErr w:type="gramStart"/>
      <w:r w:rsidRPr="00160574">
        <w:rPr>
          <w:rFonts w:ascii="Book Antiqua" w:hAnsi="Book Antiqua"/>
        </w:rPr>
        <w:t>hivatalvezető</w:t>
      </w:r>
      <w:proofErr w:type="gramEnd"/>
      <w:r w:rsidRPr="00160574">
        <w:rPr>
          <w:rFonts w:ascii="Book Antiqua" w:hAnsi="Book Antiqua"/>
        </w:rPr>
        <w:t xml:space="preserve">: </w:t>
      </w:r>
      <w:r w:rsidR="002A3D2E">
        <w:rPr>
          <w:rFonts w:ascii="Book Antiqua" w:hAnsi="Book Antiqua"/>
        </w:rPr>
        <w:t>Enyingi Csilla</w:t>
      </w:r>
    </w:p>
    <w:p w:rsidR="000938A4" w:rsidRPr="00160574" w:rsidRDefault="000938A4" w:rsidP="000938A4">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xml:space="preserve">: </w:t>
      </w:r>
      <w:hyperlink r:id="rId15" w:history="1">
        <w:r w:rsidR="002A3D2E" w:rsidRPr="002F3C03">
          <w:rPr>
            <w:rStyle w:val="Hiperhivatkozs"/>
            <w:rFonts w:ascii="Book Antiqua" w:hAnsi="Book Antiqua"/>
          </w:rPr>
          <w:t>enyingi.csilla@ajk.elte.hu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Gondnokság</w:t>
      </w:r>
    </w:p>
    <w:p w:rsidR="00E56E35" w:rsidRPr="00160574" w:rsidRDefault="00E56E35" w:rsidP="00E56E35">
      <w:pPr>
        <w:rPr>
          <w:rFonts w:ascii="Book Antiqua" w:hAnsi="Book Antiqua"/>
        </w:rPr>
      </w:pPr>
      <w:r w:rsidRPr="00160574">
        <w:rPr>
          <w:rFonts w:ascii="Book Antiqua" w:hAnsi="Book Antiqua"/>
        </w:rPr>
        <w:t>1053 Budapest, Egyetem tér 1-3. alagsor 6.</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fax: 411-6528, 411-6500/2771, 2805</w:t>
      </w:r>
    </w:p>
    <w:p w:rsidR="00E56E35" w:rsidRPr="00160574" w:rsidRDefault="00E56E35" w:rsidP="00E56E35">
      <w:pPr>
        <w:rPr>
          <w:rFonts w:ascii="Book Antiqua" w:hAnsi="Book Antiqua"/>
        </w:rPr>
      </w:pPr>
      <w:proofErr w:type="gramStart"/>
      <w:r w:rsidRPr="00160574">
        <w:rPr>
          <w:rFonts w:ascii="Book Antiqua" w:hAnsi="Book Antiqua"/>
        </w:rPr>
        <w:t>vezető</w:t>
      </w:r>
      <w:proofErr w:type="gramEnd"/>
      <w:r w:rsidRPr="00160574">
        <w:rPr>
          <w:rFonts w:ascii="Book Antiqua" w:hAnsi="Book Antiqua"/>
        </w:rPr>
        <w:t xml:space="preserve">: </w:t>
      </w:r>
      <w:proofErr w:type="spellStart"/>
      <w:r w:rsidRPr="00160574">
        <w:rPr>
          <w:rFonts w:ascii="Book Antiqua" w:hAnsi="Book Antiqua"/>
        </w:rPr>
        <w:t>Meszéna</w:t>
      </w:r>
      <w:proofErr w:type="spellEnd"/>
      <w:r w:rsidRPr="00160574">
        <w:rPr>
          <w:rFonts w:ascii="Book Antiqua" w:hAnsi="Book Antiqua"/>
        </w:rPr>
        <w:t xml:space="preserve"> Gabriella</w:t>
      </w:r>
    </w:p>
    <w:p w:rsidR="00E56E35" w:rsidRPr="00160574" w:rsidRDefault="00E56E35" w:rsidP="00E56E35">
      <w:pPr>
        <w:rPr>
          <w:rFonts w:ascii="Book Antiqua" w:hAnsi="Book Antiqua"/>
        </w:rPr>
      </w:pPr>
      <w:proofErr w:type="gramStart"/>
      <w:r w:rsidRPr="00160574">
        <w:rPr>
          <w:rFonts w:ascii="Book Antiqua" w:hAnsi="Book Antiqua"/>
        </w:rPr>
        <w:t>e-mail</w:t>
      </w:r>
      <w:proofErr w:type="gramEnd"/>
      <w:r w:rsidRPr="00160574">
        <w:rPr>
          <w:rFonts w:ascii="Book Antiqua" w:hAnsi="Book Antiqua"/>
        </w:rPr>
        <w:t>: meszena@ajk.elte.hu</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bCs/>
          <w:sz w:val="28"/>
          <w:szCs w:val="28"/>
        </w:rPr>
      </w:pPr>
      <w:r w:rsidRPr="00DD1CDF">
        <w:rPr>
          <w:rFonts w:ascii="Book Antiqua" w:hAnsi="Book Antiqua"/>
          <w:b/>
          <w:bCs/>
          <w:sz w:val="28"/>
          <w:szCs w:val="28"/>
        </w:rPr>
        <w:t>ERASMUS iroda</w:t>
      </w:r>
    </w:p>
    <w:p w:rsidR="00E56E35" w:rsidRPr="00160574" w:rsidRDefault="00E56E35" w:rsidP="00E56E35">
      <w:pPr>
        <w:rPr>
          <w:rFonts w:ascii="Book Antiqua" w:hAnsi="Book Antiqua"/>
        </w:rPr>
      </w:pPr>
      <w:r w:rsidRPr="00160574">
        <w:rPr>
          <w:rFonts w:ascii="Book Antiqua" w:hAnsi="Book Antiqua"/>
        </w:rPr>
        <w:t>1053 Budapest, Kecskeméti u. 10-12. IV. em.</w:t>
      </w:r>
    </w:p>
    <w:p w:rsidR="00E56E35" w:rsidRPr="00160574" w:rsidRDefault="00E56E35" w:rsidP="00E56E35">
      <w:pPr>
        <w:rPr>
          <w:rFonts w:ascii="Book Antiqua" w:hAnsi="Book Antiqua"/>
        </w:rPr>
      </w:pPr>
      <w:r w:rsidRPr="00160574">
        <w:rPr>
          <w:rFonts w:ascii="Book Antiqua" w:hAnsi="Book Antiqua"/>
        </w:rPr>
        <w:t>Vezető: Szabó Brigitta (intézményi szerződések, oktatói mobilitás)</w:t>
      </w:r>
    </w:p>
    <w:p w:rsidR="00E56E35" w:rsidRPr="00160574" w:rsidRDefault="00E56E35" w:rsidP="00E56E35">
      <w:pPr>
        <w:rPr>
          <w:rFonts w:ascii="Book Antiqua" w:hAnsi="Book Antiqua"/>
        </w:rPr>
      </w:pPr>
      <w:r w:rsidRPr="00160574">
        <w:rPr>
          <w:rFonts w:ascii="Book Antiqua" w:hAnsi="Book Antiqua"/>
        </w:rPr>
        <w:t>Tel</w:t>
      </w:r>
      <w:proofErr w:type="gramStart"/>
      <w:r w:rsidRPr="00160574">
        <w:rPr>
          <w:rFonts w:ascii="Book Antiqua" w:hAnsi="Book Antiqua"/>
        </w:rPr>
        <w:t>.:</w:t>
      </w:r>
      <w:proofErr w:type="gramEnd"/>
      <w:r w:rsidRPr="00160574">
        <w:rPr>
          <w:rFonts w:ascii="Book Antiqua" w:hAnsi="Book Antiqua"/>
        </w:rPr>
        <w:t xml:space="preserve"> 483-8019, 483-8000/4679</w:t>
      </w:r>
    </w:p>
    <w:p w:rsidR="00E56E35" w:rsidRPr="00160574" w:rsidRDefault="00E56E35" w:rsidP="00E56E35">
      <w:pPr>
        <w:rPr>
          <w:rFonts w:ascii="Book Antiqua" w:hAnsi="Book Antiqua"/>
        </w:rPr>
      </w:pPr>
      <w:r w:rsidRPr="00160574">
        <w:rPr>
          <w:rFonts w:ascii="Book Antiqua" w:hAnsi="Book Antiqua"/>
        </w:rPr>
        <w:t>Félfogadási idő:</w:t>
      </w:r>
    </w:p>
    <w:p w:rsidR="00E56E35" w:rsidRPr="00160574" w:rsidRDefault="00E56E35" w:rsidP="00E56E35">
      <w:pPr>
        <w:rPr>
          <w:rFonts w:ascii="Book Antiqua" w:hAnsi="Book Antiqua"/>
        </w:rPr>
      </w:pPr>
      <w:r w:rsidRPr="00160574">
        <w:rPr>
          <w:rFonts w:ascii="Book Antiqua" w:hAnsi="Book Antiqua"/>
        </w:rPr>
        <w:t>             </w:t>
      </w:r>
      <w:proofErr w:type="gramStart"/>
      <w:r w:rsidRPr="00160574">
        <w:rPr>
          <w:rFonts w:ascii="Book Antiqua" w:hAnsi="Book Antiqua"/>
        </w:rPr>
        <w:t>ügyintézés</w:t>
      </w:r>
      <w:proofErr w:type="gramEnd"/>
      <w:r w:rsidRPr="00160574">
        <w:rPr>
          <w:rFonts w:ascii="Book Antiqua" w:hAnsi="Book Antiqua"/>
        </w:rPr>
        <w:t xml:space="preserve"> bejövő hallgatók számára: </w:t>
      </w:r>
      <w:proofErr w:type="spellStart"/>
      <w:r w:rsidRPr="00160574">
        <w:rPr>
          <w:rFonts w:ascii="Book Antiqua" w:hAnsi="Book Antiqua"/>
        </w:rPr>
        <w:t>Udovecz</w:t>
      </w:r>
      <w:proofErr w:type="spellEnd"/>
      <w:r w:rsidRPr="00160574">
        <w:rPr>
          <w:rFonts w:ascii="Book Antiqua" w:hAnsi="Book Antiqua"/>
        </w:rPr>
        <w:t xml:space="preserve"> Ákos (424.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483-8000 / 4692</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10.00-12.00</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ügyintézés</w:t>
      </w:r>
      <w:proofErr w:type="gramEnd"/>
      <w:r w:rsidRPr="00160574">
        <w:rPr>
          <w:rFonts w:ascii="Book Antiqua" w:hAnsi="Book Antiqua"/>
        </w:rPr>
        <w:t xml:space="preserve"> kiutazó hallgatók számára: Dalnoki Brigitta (420. szoba)</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tel</w:t>
      </w:r>
      <w:proofErr w:type="gramEnd"/>
      <w:r w:rsidRPr="00160574">
        <w:rPr>
          <w:rFonts w:ascii="Book Antiqua" w:hAnsi="Book Antiqua"/>
        </w:rPr>
        <w:t>: 483-8015, 483-8000 / 4628</w:t>
      </w:r>
    </w:p>
    <w:p w:rsidR="00E56E35" w:rsidRPr="00160574" w:rsidRDefault="00E56E35" w:rsidP="00E56E35">
      <w:pPr>
        <w:rPr>
          <w:rFonts w:ascii="Book Antiqua" w:hAnsi="Book Antiqua"/>
        </w:rPr>
      </w:pPr>
      <w:r w:rsidRPr="00160574">
        <w:rPr>
          <w:rFonts w:ascii="Book Antiqua" w:hAnsi="Book Antiqua"/>
        </w:rPr>
        <w:t xml:space="preserve">                            </w:t>
      </w:r>
      <w:proofErr w:type="gramStart"/>
      <w:r w:rsidRPr="00160574">
        <w:rPr>
          <w:rFonts w:ascii="Book Antiqua" w:hAnsi="Book Antiqua"/>
        </w:rPr>
        <w:t>hétfő</w:t>
      </w:r>
      <w:proofErr w:type="gramEnd"/>
      <w:r w:rsidRPr="00160574">
        <w:rPr>
          <w:rFonts w:ascii="Book Antiqua" w:hAnsi="Book Antiqua"/>
        </w:rPr>
        <w:t xml:space="preserve"> – csütörtök:                     13.00-15.00</w:t>
      </w:r>
    </w:p>
    <w:p w:rsidR="00B24B53" w:rsidRPr="009E5C49" w:rsidRDefault="00E56E35" w:rsidP="009E5C49">
      <w:pPr>
        <w:rPr>
          <w:rFonts w:ascii="Book Antiqua" w:hAnsi="Book Antiqua"/>
          <w:sz w:val="28"/>
        </w:rPr>
      </w:pPr>
      <w:r w:rsidRPr="003D3DEF">
        <w:rPr>
          <w:rFonts w:ascii="Book Antiqua" w:hAnsi="Book Antiqua"/>
          <w:sz w:val="28"/>
        </w:rPr>
        <w:br w:type="page"/>
      </w:r>
    </w:p>
    <w:p w:rsidR="002A3D2E" w:rsidRPr="007A7275" w:rsidRDefault="002A3D2E" w:rsidP="002A3D2E">
      <w:pPr>
        <w:ind w:firstLine="284"/>
        <w:jc w:val="center"/>
        <w:rPr>
          <w:rFonts w:ascii="Book Antiqua" w:hAnsi="Book Antiqua"/>
          <w:b/>
          <w:smallCaps/>
          <w:sz w:val="52"/>
          <w:szCs w:val="52"/>
        </w:rPr>
      </w:pPr>
      <w:r w:rsidRPr="007A7275">
        <w:rPr>
          <w:rFonts w:ascii="Book Antiqua" w:hAnsi="Book Antiqua"/>
          <w:b/>
          <w:smallCaps/>
          <w:sz w:val="52"/>
          <w:szCs w:val="52"/>
        </w:rPr>
        <w:t>A Tanulmányi Hivatal</w:t>
      </w:r>
    </w:p>
    <w:p w:rsidR="002A3D2E" w:rsidRPr="007A7275" w:rsidRDefault="002A3D2E" w:rsidP="002A3D2E">
      <w:pPr>
        <w:ind w:firstLine="284"/>
        <w:jc w:val="center"/>
        <w:rPr>
          <w:rFonts w:ascii="Book Antiqua" w:hAnsi="Book Antiqua"/>
          <w:b/>
          <w:smallCaps/>
          <w:sz w:val="40"/>
          <w:szCs w:val="40"/>
        </w:rPr>
      </w:pPr>
      <w:proofErr w:type="gramStart"/>
      <w:r w:rsidRPr="007A7275">
        <w:rPr>
          <w:rFonts w:ascii="Book Antiqua" w:hAnsi="Book Antiqua"/>
          <w:b/>
          <w:smallCaps/>
          <w:sz w:val="40"/>
          <w:szCs w:val="40"/>
        </w:rPr>
        <w:t>félfogadása</w:t>
      </w:r>
      <w:proofErr w:type="gramEnd"/>
    </w:p>
    <w:p w:rsidR="002A3D2E" w:rsidRPr="007A7275" w:rsidRDefault="002A3D2E" w:rsidP="002A3D2E">
      <w:pPr>
        <w:ind w:firstLine="284"/>
        <w:jc w:val="both"/>
        <w:rPr>
          <w:rFonts w:ascii="Book Antiqua" w:hAnsi="Book Antiqua"/>
          <w:sz w:val="20"/>
          <w:szCs w:val="20"/>
        </w:rPr>
      </w:pPr>
    </w:p>
    <w:p w:rsidR="00023F64" w:rsidRPr="00023F64" w:rsidRDefault="00023F64" w:rsidP="00023F64">
      <w:pPr>
        <w:tabs>
          <w:tab w:val="left" w:pos="1418"/>
        </w:tabs>
        <w:ind w:firstLine="284"/>
        <w:jc w:val="both"/>
        <w:rPr>
          <w:rFonts w:ascii="Book Antiqua" w:hAnsi="Book Antiqua"/>
          <w:b/>
        </w:rPr>
      </w:pPr>
      <w:r w:rsidRPr="00023F64">
        <w:rPr>
          <w:rFonts w:ascii="Book Antiqua" w:hAnsi="Book Antiqua"/>
          <w:b/>
        </w:rPr>
        <w:t>A SZEMÉLYES ÜGYINTÉZÉS SZÜNETEL</w:t>
      </w:r>
    </w:p>
    <w:p w:rsidR="00023F64" w:rsidRDefault="00023F64" w:rsidP="00023F64">
      <w:pPr>
        <w:tabs>
          <w:tab w:val="left" w:pos="1418"/>
        </w:tabs>
        <w:ind w:firstLine="284"/>
        <w:jc w:val="both"/>
        <w:rPr>
          <w:rFonts w:ascii="Book Antiqua" w:hAnsi="Book Antiqua"/>
          <w:b/>
        </w:rPr>
      </w:pPr>
      <w:r w:rsidRPr="00023F64">
        <w:rPr>
          <w:rFonts w:ascii="Book Antiqua" w:hAnsi="Book Antiqua"/>
          <w:b/>
        </w:rPr>
        <w:t xml:space="preserve">ÜGYINTÉZÉS E-MAILBEN </w:t>
      </w:r>
      <w:r>
        <w:rPr>
          <w:rFonts w:ascii="Book Antiqua" w:hAnsi="Book Antiqua"/>
          <w:b/>
        </w:rPr>
        <w:t xml:space="preserve">ÉS TELEFONON </w:t>
      </w:r>
    </w:p>
    <w:p w:rsidR="002A3D2E" w:rsidRDefault="00023F64" w:rsidP="00023F64">
      <w:pPr>
        <w:tabs>
          <w:tab w:val="left" w:pos="1418"/>
        </w:tabs>
        <w:ind w:firstLine="284"/>
        <w:jc w:val="both"/>
        <w:rPr>
          <w:rFonts w:ascii="Book Antiqua" w:hAnsi="Book Antiqua"/>
          <w:b/>
        </w:rPr>
      </w:pPr>
      <w:bookmarkStart w:id="0" w:name="_GoBack"/>
      <w:bookmarkEnd w:id="0"/>
      <w:r w:rsidRPr="00023F64">
        <w:rPr>
          <w:rFonts w:ascii="Book Antiqua" w:hAnsi="Book Antiqua"/>
          <w:b/>
        </w:rPr>
        <w:t>AZ ALÁBBI ELÉRHETŐSÉGEKEN:</w:t>
      </w:r>
    </w:p>
    <w:p w:rsidR="00023F64" w:rsidRPr="007A7275" w:rsidRDefault="00023F64" w:rsidP="00023F64">
      <w:pPr>
        <w:tabs>
          <w:tab w:val="left" w:pos="1418"/>
        </w:tabs>
        <w:ind w:firstLine="284"/>
        <w:jc w:val="both"/>
        <w:rPr>
          <w:rFonts w:ascii="Book Antiqua" w:hAnsi="Book Antiqua"/>
          <w:sz w:val="20"/>
          <w:szCs w:val="20"/>
        </w:rPr>
      </w:pPr>
    </w:p>
    <w:p w:rsidR="002A3D2E" w:rsidRPr="007A7275" w:rsidRDefault="002A3D2E" w:rsidP="002A3D2E">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2A3D2E" w:rsidRPr="007A7275" w:rsidRDefault="002A3D2E" w:rsidP="002A3D2E">
      <w:pPr>
        <w:tabs>
          <w:tab w:val="left" w:pos="1418"/>
        </w:tabs>
        <w:ind w:firstLine="284"/>
        <w:jc w:val="both"/>
        <w:rPr>
          <w:rFonts w:ascii="Book Antiqua" w:hAnsi="Book Antiqua"/>
          <w:b/>
          <w:sz w:val="10"/>
          <w:szCs w:val="10"/>
          <w:u w:val="single"/>
        </w:rPr>
      </w:pPr>
    </w:p>
    <w:p w:rsidR="002A3D2E" w:rsidRPr="007A7275" w:rsidRDefault="002A3D2E" w:rsidP="002A3D2E">
      <w:pPr>
        <w:ind w:firstLine="284"/>
        <w:jc w:val="both"/>
        <w:rPr>
          <w:rFonts w:ascii="Book Antiqua" w:hAnsi="Book Antiqua"/>
        </w:rPr>
      </w:pPr>
      <w:proofErr w:type="spellStart"/>
      <w:r>
        <w:rPr>
          <w:rFonts w:ascii="Book Antiqua" w:hAnsi="Book Antiqua"/>
          <w:b/>
        </w:rPr>
        <w:t>Ughy</w:t>
      </w:r>
      <w:proofErr w:type="spellEnd"/>
      <w:r>
        <w:rPr>
          <w:rFonts w:ascii="Book Antiqua" w:hAnsi="Book Antiqua"/>
          <w:b/>
        </w:rPr>
        <w:t xml:space="preserve"> Zsófia</w:t>
      </w:r>
      <w:r w:rsidRPr="007A7275">
        <w:rPr>
          <w:rFonts w:ascii="Book Antiqua" w:hAnsi="Book Antiqua"/>
          <w:b/>
        </w:rPr>
        <w:t xml:space="preserve"> tanulmányi előadó</w:t>
      </w:r>
      <w:r w:rsidRPr="007A7275">
        <w:rPr>
          <w:rFonts w:ascii="Book Antiqua" w:hAnsi="Book Antiqua"/>
        </w:rPr>
        <w:t xml:space="preserve"> </w:t>
      </w:r>
    </w:p>
    <w:p w:rsidR="002A3D2E" w:rsidRPr="007A7275" w:rsidRDefault="002A3D2E" w:rsidP="002A3D2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16"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2A3D2E" w:rsidRPr="007A7275" w:rsidRDefault="002A3D2E" w:rsidP="002A3D2E">
      <w:pPr>
        <w:ind w:left="708" w:firstLine="284"/>
        <w:jc w:val="both"/>
        <w:rPr>
          <w:rFonts w:ascii="Book Antiqua" w:hAnsi="Book Antiqua"/>
          <w:i/>
        </w:rPr>
      </w:pPr>
      <w:r w:rsidRPr="007A7275">
        <w:rPr>
          <w:rFonts w:ascii="Book Antiqua" w:hAnsi="Book Antiqua"/>
          <w:i/>
        </w:rPr>
        <w:t xml:space="preserve">Jogászképzés, nappali tagozat </w:t>
      </w:r>
      <w:hyperlink r:id="rId17" w:history="1">
        <w:r w:rsidRPr="007A7275">
          <w:rPr>
            <w:rFonts w:ascii="Book Antiqua" w:hAnsi="Book Antiqua"/>
            <w:color w:val="0000FF"/>
            <w:u w:val="single"/>
          </w:rPr>
          <w:t>jogasznappali@ajk.elte.hu</w:t>
        </w:r>
      </w:hyperlink>
      <w:r w:rsidRPr="007A7275">
        <w:rPr>
          <w:rFonts w:ascii="Book Antiqua" w:hAnsi="Book Antiqua"/>
          <w:i/>
        </w:rPr>
        <w:t xml:space="preserve"> </w:t>
      </w:r>
    </w:p>
    <w:p w:rsidR="002A3D2E" w:rsidRPr="007A7275" w:rsidRDefault="002A3D2E" w:rsidP="002A3D2E">
      <w:pPr>
        <w:ind w:left="708" w:firstLine="284"/>
        <w:jc w:val="both"/>
        <w:rPr>
          <w:rFonts w:ascii="Book Antiqua" w:hAnsi="Book Antiqua"/>
          <w:sz w:val="10"/>
          <w:szCs w:val="10"/>
        </w:rPr>
      </w:pPr>
    </w:p>
    <w:p w:rsidR="002A3D2E" w:rsidRPr="007A7275" w:rsidRDefault="002A3D2E" w:rsidP="002A3D2E">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2A3D2E" w:rsidRPr="007A7275" w:rsidRDefault="002A3D2E" w:rsidP="002A3D2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18" w:history="1">
        <w:r w:rsidRPr="000A4C81">
          <w:rPr>
            <w:rStyle w:val="Hiperhivatkozs"/>
            <w:rFonts w:ascii="Book Antiqua" w:hAnsi="Book Antiqua"/>
          </w:rPr>
          <w:t>nagy.agnes@ajk.elte.hu</w:t>
        </w:r>
      </w:hyperlink>
    </w:p>
    <w:p w:rsidR="002A3D2E" w:rsidRPr="007A7275" w:rsidRDefault="002A3D2E" w:rsidP="002A3D2E">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19" w:history="1">
        <w:r w:rsidRPr="007A7275">
          <w:rPr>
            <w:rFonts w:ascii="Book Antiqua" w:hAnsi="Book Antiqua"/>
            <w:color w:val="0000FF"/>
            <w:u w:val="single"/>
          </w:rPr>
          <w:t>jogaszlevelezo@ajk.elte.hu</w:t>
        </w:r>
        <w:proofErr w:type="gramEnd"/>
      </w:hyperlink>
    </w:p>
    <w:p w:rsidR="002A3D2E" w:rsidRPr="007A7275" w:rsidRDefault="002A3D2E" w:rsidP="002A3D2E">
      <w:pPr>
        <w:ind w:firstLine="284"/>
        <w:jc w:val="both"/>
        <w:rPr>
          <w:rFonts w:ascii="Book Antiqua" w:hAnsi="Book Antiqua"/>
          <w:b/>
          <w:sz w:val="10"/>
          <w:szCs w:val="10"/>
        </w:rPr>
      </w:pPr>
    </w:p>
    <w:p w:rsidR="002A3D2E" w:rsidRPr="007A7275" w:rsidRDefault="002A3D2E" w:rsidP="002A3D2E">
      <w:pPr>
        <w:ind w:firstLine="284"/>
        <w:jc w:val="both"/>
        <w:rPr>
          <w:rFonts w:ascii="Book Antiqua" w:hAnsi="Book Antiqua"/>
          <w:b/>
        </w:rPr>
      </w:pPr>
      <w:r w:rsidRPr="007A7275">
        <w:rPr>
          <w:rFonts w:ascii="Book Antiqua" w:hAnsi="Book Antiqua"/>
          <w:b/>
        </w:rPr>
        <w:t>Menyhárt Károly tanulmányi előadó</w:t>
      </w:r>
    </w:p>
    <w:p w:rsidR="002A3D2E" w:rsidRPr="007A7275" w:rsidRDefault="002A3D2E" w:rsidP="002A3D2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483-8000/4617-es mellék, e-mail: </w:t>
      </w:r>
      <w:hyperlink r:id="rId20" w:history="1">
        <w:r w:rsidRPr="007A7275">
          <w:rPr>
            <w:rFonts w:ascii="Book Antiqua" w:hAnsi="Book Antiqua"/>
            <w:color w:val="0000FF"/>
            <w:u w:val="single"/>
          </w:rPr>
          <w:t>menyhart.karoly@ajk.elte.hu</w:t>
        </w:r>
      </w:hyperlink>
      <w:r w:rsidRPr="007A7275">
        <w:rPr>
          <w:rFonts w:ascii="Book Antiqua" w:hAnsi="Book Antiqua"/>
        </w:rPr>
        <w:t xml:space="preserve"> </w:t>
      </w:r>
    </w:p>
    <w:p w:rsidR="002A3D2E" w:rsidRPr="007A7275" w:rsidRDefault="002A3D2E" w:rsidP="002A3D2E">
      <w:pPr>
        <w:ind w:left="708" w:firstLine="284"/>
        <w:jc w:val="both"/>
        <w:rPr>
          <w:rFonts w:ascii="Book Antiqua" w:hAnsi="Book Antiqua"/>
        </w:rPr>
      </w:pPr>
      <w:r w:rsidRPr="007A7275">
        <w:rPr>
          <w:rFonts w:ascii="Book Antiqua" w:hAnsi="Book Antiqua"/>
          <w:i/>
        </w:rPr>
        <w:t xml:space="preserve">Igazságügyi igazgatási BA képzés </w:t>
      </w:r>
      <w:hyperlink r:id="rId21" w:history="1">
        <w:r w:rsidRPr="007A7275">
          <w:rPr>
            <w:rFonts w:ascii="Book Antiqua" w:hAnsi="Book Antiqua"/>
            <w:color w:val="0000FF"/>
            <w:u w:val="single"/>
          </w:rPr>
          <w:t>igazsagugy@ajk.elte.hu</w:t>
        </w:r>
      </w:hyperlink>
    </w:p>
    <w:p w:rsidR="002A3D2E" w:rsidRDefault="002A3D2E" w:rsidP="002A3D2E">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2" w:history="1">
        <w:r w:rsidRPr="007A7275">
          <w:rPr>
            <w:rFonts w:ascii="Book Antiqua" w:hAnsi="Book Antiqua"/>
            <w:color w:val="0000FF"/>
            <w:u w:val="single"/>
          </w:rPr>
          <w:t>munkaugytb@ajk.elte.hu</w:t>
        </w:r>
      </w:hyperlink>
      <w:r w:rsidRPr="007A7275">
        <w:rPr>
          <w:rFonts w:ascii="Book Antiqua" w:hAnsi="Book Antiqua"/>
        </w:rPr>
        <w:t xml:space="preserve"> </w:t>
      </w:r>
    </w:p>
    <w:p w:rsidR="002A3D2E" w:rsidRPr="009B082C" w:rsidRDefault="002A3D2E" w:rsidP="002A3D2E">
      <w:pPr>
        <w:ind w:left="708" w:firstLine="284"/>
        <w:jc w:val="both"/>
      </w:pPr>
      <w:r w:rsidRPr="007A7275">
        <w:rPr>
          <w:rFonts w:ascii="Book Antiqua" w:hAnsi="Book Antiqua"/>
          <w:i/>
        </w:rPr>
        <w:t xml:space="preserve">Kriminológia MA képzés </w:t>
      </w:r>
      <w:hyperlink r:id="rId23" w:history="1">
        <w:r w:rsidRPr="007A7275">
          <w:rPr>
            <w:rFonts w:ascii="Book Antiqua" w:hAnsi="Book Antiqua"/>
            <w:color w:val="0000FF"/>
            <w:u w:val="single"/>
          </w:rPr>
          <w:t>kriminologiama@ajk.elte.hu</w:t>
        </w:r>
      </w:hyperlink>
    </w:p>
    <w:p w:rsidR="002A3D2E" w:rsidRPr="007A7275" w:rsidRDefault="002A3D2E" w:rsidP="002A3D2E">
      <w:pPr>
        <w:ind w:firstLine="284"/>
        <w:jc w:val="both"/>
        <w:rPr>
          <w:rFonts w:ascii="Book Antiqua" w:hAnsi="Book Antiqua"/>
          <w:b/>
          <w:sz w:val="10"/>
          <w:szCs w:val="10"/>
        </w:rPr>
      </w:pPr>
    </w:p>
    <w:p w:rsidR="002A3D2E" w:rsidRPr="007A7275" w:rsidRDefault="002A3D2E" w:rsidP="002A3D2E">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2A3D2E" w:rsidRPr="00397BDD" w:rsidRDefault="002A3D2E" w:rsidP="002A3D2E">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24"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2A3D2E" w:rsidRPr="007A7275" w:rsidRDefault="002A3D2E" w:rsidP="002A3D2E">
      <w:pPr>
        <w:ind w:left="708" w:firstLine="284"/>
        <w:jc w:val="both"/>
        <w:rPr>
          <w:rFonts w:ascii="Book Antiqua" w:hAnsi="Book Antiqua"/>
          <w:i/>
        </w:rPr>
      </w:pPr>
      <w:r w:rsidRPr="007A7275">
        <w:rPr>
          <w:rFonts w:ascii="Book Antiqua" w:hAnsi="Book Antiqua"/>
          <w:i/>
        </w:rPr>
        <w:t xml:space="preserve">Politológia (osztatlan és BA) képzés </w:t>
      </w:r>
      <w:hyperlink r:id="rId25" w:history="1">
        <w:r w:rsidRPr="007A7275">
          <w:rPr>
            <w:rFonts w:ascii="Book Antiqua" w:hAnsi="Book Antiqua"/>
            <w:color w:val="0000FF"/>
            <w:u w:val="single"/>
          </w:rPr>
          <w:t>politologia@ajk.elte.hu</w:t>
        </w:r>
      </w:hyperlink>
      <w:r w:rsidRPr="007A7275">
        <w:rPr>
          <w:rFonts w:ascii="Book Antiqua" w:hAnsi="Book Antiqua"/>
          <w:i/>
        </w:rPr>
        <w:t xml:space="preserve"> </w:t>
      </w:r>
    </w:p>
    <w:p w:rsidR="002A3D2E" w:rsidRPr="007A7275" w:rsidRDefault="002A3D2E" w:rsidP="002A3D2E">
      <w:pPr>
        <w:ind w:left="708" w:firstLine="284"/>
        <w:jc w:val="both"/>
        <w:rPr>
          <w:rFonts w:ascii="Book Antiqua" w:hAnsi="Book Antiqua"/>
          <w:i/>
        </w:rPr>
      </w:pPr>
      <w:r w:rsidRPr="007A7275">
        <w:rPr>
          <w:rFonts w:ascii="Book Antiqua" w:hAnsi="Book Antiqua"/>
          <w:i/>
        </w:rPr>
        <w:t xml:space="preserve">Politikatudományi MA képzés </w:t>
      </w:r>
      <w:hyperlink r:id="rId26"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2A3D2E" w:rsidRPr="007A7275" w:rsidRDefault="002A3D2E" w:rsidP="002A3D2E">
      <w:pPr>
        <w:ind w:firstLine="284"/>
        <w:jc w:val="both"/>
        <w:rPr>
          <w:rFonts w:ascii="Book Antiqua" w:hAnsi="Book Antiqua"/>
          <w:b/>
          <w:sz w:val="10"/>
          <w:szCs w:val="10"/>
        </w:rPr>
      </w:pPr>
    </w:p>
    <w:p w:rsidR="002A3D2E" w:rsidRPr="007A7275" w:rsidRDefault="002A3D2E" w:rsidP="002A3D2E">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2A3D2E" w:rsidRPr="007A7275" w:rsidRDefault="002A3D2E" w:rsidP="002A3D2E">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27" w:history="1">
        <w:r w:rsidRPr="00440CA1">
          <w:rPr>
            <w:rStyle w:val="Hiperhivatkozs"/>
            <w:rFonts w:ascii="Book Antiqua" w:hAnsi="Book Antiqua"/>
          </w:rPr>
          <w:t>takacs.beata@ajk.elte.hu</w:t>
        </w:r>
      </w:hyperlink>
      <w:r w:rsidRPr="00440CA1">
        <w:rPr>
          <w:rFonts w:ascii="Book Antiqua" w:hAnsi="Book Antiqua"/>
        </w:rPr>
        <w:t xml:space="preserve"> </w:t>
      </w:r>
    </w:p>
    <w:p w:rsidR="002A3D2E" w:rsidRPr="007A7275" w:rsidRDefault="002A3D2E" w:rsidP="002A3D2E">
      <w:pPr>
        <w:ind w:left="708" w:firstLine="284"/>
        <w:jc w:val="both"/>
        <w:rPr>
          <w:rFonts w:ascii="Book Antiqua" w:hAnsi="Book Antiqua"/>
        </w:rPr>
      </w:pPr>
      <w:r w:rsidRPr="007A7275">
        <w:rPr>
          <w:rFonts w:ascii="Book Antiqua" w:hAnsi="Book Antiqua"/>
          <w:i/>
        </w:rPr>
        <w:t xml:space="preserve">Záróvizsga ügyek </w:t>
      </w:r>
      <w:hyperlink r:id="rId28" w:history="1">
        <w:r w:rsidRPr="007A7275">
          <w:rPr>
            <w:rFonts w:ascii="Book Antiqua" w:hAnsi="Book Antiqua"/>
            <w:color w:val="0000FF"/>
            <w:u w:val="single"/>
          </w:rPr>
          <w:t>zarovizsga@ajk.elte.hu</w:t>
        </w:r>
      </w:hyperlink>
    </w:p>
    <w:p w:rsidR="002A3D2E" w:rsidRPr="00C00079" w:rsidRDefault="002A3D2E" w:rsidP="002A3D2E">
      <w:pPr>
        <w:pStyle w:val="Szvegtrzs"/>
        <w:jc w:val="both"/>
        <w:rPr>
          <w:rFonts w:ascii="Garamond" w:hAnsi="Garamond"/>
        </w:rPr>
      </w:pPr>
    </w:p>
    <w:p w:rsidR="00111A88" w:rsidRDefault="00111A88" w:rsidP="009E5C49">
      <w:pPr>
        <w:rPr>
          <w:rFonts w:ascii="Book Antiqua" w:hAnsi="Book Antiqua"/>
          <w:b/>
          <w:smallCaps/>
          <w:sz w:val="52"/>
          <w:szCs w:val="52"/>
        </w:rPr>
      </w:pPr>
    </w:p>
    <w:p w:rsidR="00023F64" w:rsidRDefault="00023F64">
      <w:pPr>
        <w:rPr>
          <w:rFonts w:ascii="Book Antiqua" w:hAnsi="Book Antiqua"/>
          <w:b/>
          <w:smallCaps/>
          <w:sz w:val="52"/>
          <w:szCs w:val="52"/>
        </w:rPr>
      </w:pPr>
      <w:r>
        <w:rPr>
          <w:rFonts w:ascii="Book Antiqua" w:hAnsi="Book Antiqua"/>
          <w:b/>
          <w:smallCaps/>
          <w:sz w:val="52"/>
          <w:szCs w:val="52"/>
        </w:rPr>
        <w:br w:type="page"/>
      </w:r>
    </w:p>
    <w:p w:rsidR="0083497E" w:rsidRDefault="0083497E" w:rsidP="009E5C49">
      <w:pPr>
        <w:rPr>
          <w:rFonts w:ascii="Book Antiqua" w:hAnsi="Book Antiqua"/>
          <w:b/>
          <w:smallCaps/>
          <w:sz w:val="52"/>
          <w:szCs w:val="52"/>
        </w:rPr>
      </w:pPr>
    </w:p>
    <w:p w:rsidR="00E730CC" w:rsidRPr="003D3DEF" w:rsidRDefault="00E730CC" w:rsidP="00E730CC">
      <w:pPr>
        <w:jc w:val="center"/>
        <w:rPr>
          <w:rFonts w:ascii="Book Antiqua" w:hAnsi="Book Antiqua"/>
          <w:b/>
          <w:smallCaps/>
          <w:sz w:val="52"/>
          <w:szCs w:val="52"/>
        </w:rPr>
      </w:pPr>
      <w:r w:rsidRPr="003D3DEF">
        <w:rPr>
          <w:rFonts w:ascii="Book Antiqua" w:hAnsi="Book Antiqua"/>
          <w:b/>
          <w:smallCaps/>
          <w:sz w:val="52"/>
          <w:szCs w:val="52"/>
        </w:rPr>
        <w:t>Jogi Továbbképző Intézet</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E730CC" w:rsidRPr="003D3DEF" w:rsidRDefault="00E730CC" w:rsidP="00E730CC">
      <w:pPr>
        <w:rPr>
          <w:rFonts w:ascii="Book Antiqua" w:hAnsi="Book Antiqua"/>
        </w:rPr>
      </w:pPr>
    </w:p>
    <w:p w:rsidR="00E730CC" w:rsidRPr="003D3DEF" w:rsidRDefault="00E730CC" w:rsidP="00E730CC">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proofErr w:type="spellStart"/>
      <w:r w:rsidRPr="003D3DEF">
        <w:rPr>
          <w:rFonts w:ascii="Book Antiqua" w:hAnsi="Book Antiqua"/>
        </w:rPr>
        <w:t>Menyhárd</w:t>
      </w:r>
      <w:proofErr w:type="spellEnd"/>
      <w:r w:rsidRPr="003D3DEF">
        <w:rPr>
          <w:rFonts w:ascii="Book Antiqua" w:hAnsi="Book Antiqua"/>
        </w:rPr>
        <w:t xml:space="preserve"> Attila</w:t>
      </w:r>
    </w:p>
    <w:p w:rsidR="00E730CC" w:rsidRPr="003D3DEF" w:rsidRDefault="00E730CC" w:rsidP="00E730CC">
      <w:pPr>
        <w:ind w:left="1134"/>
        <w:rPr>
          <w:rFonts w:ascii="Book Antiqua" w:hAnsi="Book Antiqua"/>
        </w:rPr>
      </w:pPr>
      <w:r w:rsidRPr="003D3DEF">
        <w:rPr>
          <w:rFonts w:ascii="Book Antiqua" w:hAnsi="Book Antiqua"/>
        </w:rPr>
        <w:t>Fogad: előzetes bejelentkezés alapján</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BA szakos képzés szakreferense: </w:t>
      </w:r>
      <w:proofErr w:type="spellStart"/>
      <w:r w:rsidRPr="003D3DEF">
        <w:rPr>
          <w:rFonts w:ascii="Book Antiqua" w:hAnsi="Book Antiqua"/>
        </w:rPr>
        <w:t>Hinárné</w:t>
      </w:r>
      <w:proofErr w:type="spellEnd"/>
      <w:r w:rsidRPr="003D3DEF">
        <w:rPr>
          <w:rFonts w:ascii="Book Antiqua" w:hAnsi="Book Antiqua"/>
        </w:rPr>
        <w:t xml:space="preserve"> Hári Ildikó</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 szakreferensek fogadóórái:</w:t>
      </w:r>
    </w:p>
    <w:p w:rsidR="00E730CC" w:rsidRPr="003D3DEF" w:rsidRDefault="00E730CC" w:rsidP="00E730CC">
      <w:pPr>
        <w:rPr>
          <w:rFonts w:ascii="Book Antiqua" w:hAnsi="Book Antiqua"/>
        </w:rPr>
      </w:pP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E730CC" w:rsidRPr="003D3DEF" w:rsidRDefault="00E730CC" w:rsidP="00E730CC">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r>
        <w:rPr>
          <w:rFonts w:ascii="Book Antiqua" w:hAnsi="Book Antiqua"/>
        </w:rPr>
        <w:t>Elérhetőségek:</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r>
      <w:proofErr w:type="gramStart"/>
      <w:r>
        <w:rPr>
          <w:rFonts w:ascii="Book Antiqua" w:hAnsi="Book Antiqua"/>
        </w:rPr>
        <w:t>cím</w:t>
      </w:r>
      <w:proofErr w:type="gramEnd"/>
      <w:r w:rsidRPr="003D3DEF">
        <w:rPr>
          <w:rFonts w:ascii="Book Antiqua" w:hAnsi="Book Antiqua"/>
        </w:rPr>
        <w:t>: Budapest, V., Egyetem tér 1-3. III/303.</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t>Telefon: 266-2563, 411-6500/2424-es, 2609-es mellék</w:t>
      </w:r>
    </w:p>
    <w:p w:rsidR="00E730CC" w:rsidRDefault="00E730CC" w:rsidP="00E730CC">
      <w:pPr>
        <w:tabs>
          <w:tab w:val="left" w:pos="851"/>
          <w:tab w:val="left" w:pos="3544"/>
        </w:tabs>
        <w:rPr>
          <w:rFonts w:ascii="Book Antiqua" w:hAnsi="Book Antiqua"/>
        </w:rPr>
      </w:pPr>
      <w:r w:rsidRPr="003D3DEF">
        <w:rPr>
          <w:rFonts w:ascii="Book Antiqua" w:hAnsi="Book Antiqua"/>
        </w:rPr>
        <w:tab/>
        <w:t>Fax: 266-4502</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p>
    <w:p w:rsidR="00E730CC" w:rsidRDefault="00E730CC" w:rsidP="00E730CC">
      <w:pPr>
        <w:rPr>
          <w:rFonts w:ascii="Book Antiqua" w:hAnsi="Book Antiqua"/>
          <w:b/>
          <w:smallCaps/>
          <w:sz w:val="40"/>
          <w:szCs w:val="40"/>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sectPr w:rsidR="00ED5E00" w:rsidSect="000A0455">
          <w:pgSz w:w="11906" w:h="16838"/>
          <w:pgMar w:top="1417" w:right="1417" w:bottom="1417" w:left="1417" w:header="708" w:footer="708" w:gutter="0"/>
          <w:cols w:space="708"/>
          <w:docGrid w:linePitch="360"/>
        </w:sectPr>
      </w:pPr>
    </w:p>
    <w:p w:rsidR="002A3D2E" w:rsidRPr="00740F13" w:rsidRDefault="002A3D2E" w:rsidP="002A3D2E">
      <w:pPr>
        <w:jc w:val="center"/>
        <w:rPr>
          <w:b/>
        </w:rPr>
      </w:pPr>
      <w:r>
        <w:rPr>
          <w:b/>
        </w:rPr>
        <w:t xml:space="preserve">A </w:t>
      </w:r>
      <w:r w:rsidRPr="005A118B">
        <w:rPr>
          <w:b/>
        </w:rPr>
        <w:t>2020/2021. tanévben alkalmazandó önköltség, költségtérítés összeg</w:t>
      </w:r>
      <w:r>
        <w:rPr>
          <w:b/>
        </w:rPr>
        <w:t xml:space="preserve">ei </w:t>
      </w:r>
      <w:r w:rsidRPr="00740F13">
        <w:rPr>
          <w:b/>
        </w:rPr>
        <w:t>az adott évben beiratkozók vonatkozásában (Ft/félév)</w:t>
      </w:r>
    </w:p>
    <w:p w:rsidR="002A3D2E" w:rsidRPr="00740F13" w:rsidRDefault="002A3D2E" w:rsidP="002A3D2E">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2A3D2E" w:rsidRPr="00740F13" w:rsidTr="00A6759F">
        <w:trPr>
          <w:trHeight w:val="300"/>
          <w:jc w:val="center"/>
        </w:trPr>
        <w:tc>
          <w:tcPr>
            <w:tcW w:w="5000" w:type="pct"/>
            <w:gridSpan w:val="8"/>
            <w:shd w:val="clear" w:color="000000" w:fill="FFFFFF" w:themeFill="background1"/>
            <w:vAlign w:val="bottom"/>
          </w:tcPr>
          <w:p w:rsidR="002A3D2E" w:rsidRPr="00740F13" w:rsidRDefault="002A3D2E" w:rsidP="00A6759F">
            <w:pPr>
              <w:jc w:val="center"/>
              <w:rPr>
                <w:b/>
                <w:bCs/>
              </w:rPr>
            </w:pPr>
            <w:r w:rsidRPr="00740F13">
              <w:rPr>
                <w:b/>
                <w:bCs/>
                <w:color w:val="000000"/>
              </w:rPr>
              <w:t>Költségtérítések 2020. szeptember 1-től forintban</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rPr>
                <w:b/>
                <w:bCs/>
              </w:rPr>
            </w:pPr>
            <w:r w:rsidRPr="00740F13">
              <w:rPr>
                <w:b/>
                <w:bCs/>
              </w:rPr>
              <w:t>Képzés</w:t>
            </w:r>
          </w:p>
        </w:tc>
        <w:tc>
          <w:tcPr>
            <w:tcW w:w="506" w:type="pct"/>
            <w:shd w:val="clear" w:color="000000" w:fill="FFFFFF" w:themeFill="background1"/>
            <w:noWrap/>
            <w:vAlign w:val="bottom"/>
            <w:hideMark/>
          </w:tcPr>
          <w:p w:rsidR="002A3D2E" w:rsidRPr="00740F13" w:rsidRDefault="002A3D2E" w:rsidP="00A6759F">
            <w:pPr>
              <w:jc w:val="center"/>
              <w:rPr>
                <w:b/>
                <w:bCs/>
              </w:rPr>
            </w:pPr>
            <w:r w:rsidRPr="00740F13">
              <w:rPr>
                <w:b/>
                <w:bCs/>
              </w:rPr>
              <w:t> </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2011</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2010</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2009</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2008</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2007</w:t>
            </w:r>
          </w:p>
        </w:tc>
        <w:tc>
          <w:tcPr>
            <w:tcW w:w="457" w:type="pct"/>
            <w:shd w:val="clear" w:color="000000" w:fill="FFFFFF" w:themeFill="background1"/>
            <w:noWrap/>
            <w:vAlign w:val="bottom"/>
            <w:hideMark/>
          </w:tcPr>
          <w:p w:rsidR="002A3D2E" w:rsidRPr="00740F13" w:rsidRDefault="002A3D2E" w:rsidP="00A6759F">
            <w:pPr>
              <w:jc w:val="center"/>
              <w:rPr>
                <w:b/>
                <w:bCs/>
              </w:rPr>
            </w:pPr>
            <w:r w:rsidRPr="00740F13">
              <w:rPr>
                <w:b/>
                <w:bCs/>
              </w:rPr>
              <w:t>2006</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jogász nappali (osztatlan)</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257 000</w:t>
            </w:r>
          </w:p>
        </w:tc>
        <w:tc>
          <w:tcPr>
            <w:tcW w:w="457" w:type="pct"/>
            <w:shd w:val="clear" w:color="000000" w:fill="FFFFFF" w:themeFill="background1"/>
            <w:noWrap/>
            <w:vAlign w:val="bottom"/>
            <w:hideMark/>
          </w:tcPr>
          <w:p w:rsidR="002A3D2E" w:rsidRPr="00740F13" w:rsidRDefault="002A3D2E" w:rsidP="00A6759F">
            <w:pPr>
              <w:jc w:val="center"/>
            </w:pPr>
            <w:r w:rsidRPr="00740F13">
              <w:t>252 000</w:t>
            </w:r>
          </w:p>
        </w:tc>
        <w:tc>
          <w:tcPr>
            <w:tcW w:w="457" w:type="pct"/>
            <w:shd w:val="clear" w:color="000000" w:fill="FFFFFF" w:themeFill="background1"/>
            <w:noWrap/>
            <w:vAlign w:val="bottom"/>
            <w:hideMark/>
          </w:tcPr>
          <w:p w:rsidR="002A3D2E" w:rsidRPr="00740F13" w:rsidRDefault="002A3D2E" w:rsidP="00A6759F">
            <w:pPr>
              <w:jc w:val="center"/>
            </w:pPr>
            <w:r w:rsidRPr="00740F13">
              <w:t>247 000</w:t>
            </w:r>
          </w:p>
        </w:tc>
        <w:tc>
          <w:tcPr>
            <w:tcW w:w="457" w:type="pct"/>
            <w:shd w:val="clear" w:color="000000" w:fill="FFFFFF" w:themeFill="background1"/>
            <w:noWrap/>
            <w:vAlign w:val="bottom"/>
            <w:hideMark/>
          </w:tcPr>
          <w:p w:rsidR="002A3D2E" w:rsidRPr="00740F13" w:rsidRDefault="002A3D2E" w:rsidP="00A6759F">
            <w:pPr>
              <w:jc w:val="center"/>
            </w:pPr>
            <w:r w:rsidRPr="00740F13">
              <w:t>247 000</w:t>
            </w:r>
          </w:p>
        </w:tc>
        <w:tc>
          <w:tcPr>
            <w:tcW w:w="457" w:type="pct"/>
            <w:shd w:val="clear" w:color="000000" w:fill="FFFFFF" w:themeFill="background1"/>
            <w:noWrap/>
            <w:vAlign w:val="bottom"/>
            <w:hideMark/>
          </w:tcPr>
          <w:p w:rsidR="002A3D2E" w:rsidRPr="00740F13" w:rsidRDefault="002A3D2E" w:rsidP="00A6759F">
            <w:pPr>
              <w:jc w:val="center"/>
            </w:pPr>
            <w:r w:rsidRPr="00740F13">
              <w:t>247 000</w:t>
            </w:r>
          </w:p>
        </w:tc>
        <w:tc>
          <w:tcPr>
            <w:tcW w:w="457" w:type="pct"/>
            <w:shd w:val="clear" w:color="000000" w:fill="FFFFFF" w:themeFill="background1"/>
            <w:noWrap/>
            <w:vAlign w:val="bottom"/>
            <w:hideMark/>
          </w:tcPr>
          <w:p w:rsidR="002A3D2E" w:rsidRPr="00740F13" w:rsidRDefault="002A3D2E" w:rsidP="00A6759F">
            <w:pPr>
              <w:jc w:val="center"/>
            </w:pPr>
            <w:r w:rsidRPr="00740F13">
              <w:t>247 000</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másoddiplomás jogász esti</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r>
      <w:tr w:rsidR="002A3D2E" w:rsidRPr="00740F13" w:rsidTr="00A6759F">
        <w:trPr>
          <w:trHeight w:val="399"/>
          <w:jc w:val="center"/>
        </w:trPr>
        <w:tc>
          <w:tcPr>
            <w:tcW w:w="1752" w:type="pct"/>
            <w:shd w:val="clear" w:color="000000" w:fill="FFFFFF" w:themeFill="background1"/>
            <w:vAlign w:val="bottom"/>
            <w:hideMark/>
          </w:tcPr>
          <w:p w:rsidR="002A3D2E" w:rsidRPr="00740F13" w:rsidRDefault="002A3D2E" w:rsidP="00A6759F">
            <w:pPr>
              <w:jc w:val="center"/>
            </w:pPr>
            <w:r w:rsidRPr="00740F13">
              <w:t>másoddiplomás jogász levelező</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jogász levelező osztatlan</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202 000</w:t>
            </w:r>
          </w:p>
        </w:tc>
        <w:tc>
          <w:tcPr>
            <w:tcW w:w="457" w:type="pct"/>
            <w:shd w:val="clear" w:color="000000" w:fill="FFFFFF" w:themeFill="background1"/>
            <w:noWrap/>
            <w:vAlign w:val="bottom"/>
            <w:hideMark/>
          </w:tcPr>
          <w:p w:rsidR="002A3D2E" w:rsidRPr="00740F13" w:rsidRDefault="002A3D2E" w:rsidP="00A6759F">
            <w:pPr>
              <w:jc w:val="center"/>
            </w:pPr>
            <w:r w:rsidRPr="00740F13">
              <w:t>200 000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195 000</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politológia BA</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182 000</w:t>
            </w:r>
          </w:p>
        </w:tc>
        <w:tc>
          <w:tcPr>
            <w:tcW w:w="457" w:type="pct"/>
            <w:shd w:val="clear" w:color="000000" w:fill="FFFFFF" w:themeFill="background1"/>
            <w:noWrap/>
            <w:vAlign w:val="bottom"/>
            <w:hideMark/>
          </w:tcPr>
          <w:p w:rsidR="002A3D2E" w:rsidRPr="00740F13" w:rsidRDefault="002A3D2E" w:rsidP="00A6759F">
            <w:pPr>
              <w:jc w:val="center"/>
            </w:pPr>
            <w:r w:rsidRPr="00740F13">
              <w:t>182 000</w:t>
            </w:r>
          </w:p>
        </w:tc>
        <w:tc>
          <w:tcPr>
            <w:tcW w:w="457" w:type="pct"/>
            <w:shd w:val="clear" w:color="000000" w:fill="FFFFFF" w:themeFill="background1"/>
            <w:noWrap/>
            <w:vAlign w:val="bottom"/>
            <w:hideMark/>
          </w:tcPr>
          <w:p w:rsidR="002A3D2E" w:rsidRPr="00740F13" w:rsidRDefault="002A3D2E" w:rsidP="00A6759F">
            <w:pPr>
              <w:jc w:val="center"/>
            </w:pPr>
            <w:r w:rsidRPr="00740F13">
              <w:t>179 000</w:t>
            </w:r>
          </w:p>
        </w:tc>
        <w:tc>
          <w:tcPr>
            <w:tcW w:w="457" w:type="pct"/>
            <w:shd w:val="clear" w:color="000000" w:fill="FFFFFF" w:themeFill="background1"/>
            <w:noWrap/>
            <w:vAlign w:val="bottom"/>
            <w:hideMark/>
          </w:tcPr>
          <w:p w:rsidR="002A3D2E" w:rsidRPr="00740F13" w:rsidRDefault="002A3D2E" w:rsidP="00A6759F">
            <w:pPr>
              <w:jc w:val="center"/>
            </w:pPr>
            <w:r w:rsidRPr="00740F13">
              <w:t>179 000</w:t>
            </w:r>
          </w:p>
        </w:tc>
        <w:tc>
          <w:tcPr>
            <w:tcW w:w="457" w:type="pct"/>
            <w:shd w:val="clear" w:color="000000" w:fill="FFFFFF" w:themeFill="background1"/>
            <w:noWrap/>
            <w:vAlign w:val="bottom"/>
            <w:hideMark/>
          </w:tcPr>
          <w:p w:rsidR="002A3D2E" w:rsidRPr="00740F13" w:rsidRDefault="002A3D2E" w:rsidP="00A6759F">
            <w:pPr>
              <w:jc w:val="center"/>
            </w:pPr>
            <w:r w:rsidRPr="00740F13">
              <w:t>156 000</w:t>
            </w:r>
          </w:p>
        </w:tc>
        <w:tc>
          <w:tcPr>
            <w:tcW w:w="457" w:type="pct"/>
            <w:shd w:val="clear" w:color="000000" w:fill="FFFFFF" w:themeFill="background1"/>
            <w:noWrap/>
            <w:vAlign w:val="bottom"/>
            <w:hideMark/>
          </w:tcPr>
          <w:p w:rsidR="002A3D2E" w:rsidRPr="00740F13" w:rsidRDefault="002A3D2E" w:rsidP="00A6759F">
            <w:pPr>
              <w:jc w:val="center"/>
            </w:pPr>
            <w:r w:rsidRPr="00740F13">
              <w:t>151 000</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igazságügyi igazgatási BA</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172 000</w:t>
            </w:r>
          </w:p>
        </w:tc>
        <w:tc>
          <w:tcPr>
            <w:tcW w:w="457" w:type="pct"/>
            <w:shd w:val="clear" w:color="000000" w:fill="FFFFFF" w:themeFill="background1"/>
            <w:noWrap/>
            <w:vAlign w:val="bottom"/>
            <w:hideMark/>
          </w:tcPr>
          <w:p w:rsidR="002A3D2E" w:rsidRPr="00740F13" w:rsidRDefault="002A3D2E" w:rsidP="00A6759F">
            <w:pPr>
              <w:jc w:val="center"/>
            </w:pPr>
            <w:r w:rsidRPr="00740F13">
              <w:t>172 000</w:t>
            </w:r>
          </w:p>
        </w:tc>
        <w:tc>
          <w:tcPr>
            <w:tcW w:w="457" w:type="pct"/>
            <w:shd w:val="clear" w:color="000000" w:fill="FFFFFF" w:themeFill="background1"/>
            <w:noWrap/>
            <w:vAlign w:val="bottom"/>
            <w:hideMark/>
          </w:tcPr>
          <w:p w:rsidR="002A3D2E" w:rsidRPr="00740F13" w:rsidRDefault="002A3D2E" w:rsidP="00A6759F">
            <w:pPr>
              <w:jc w:val="center"/>
            </w:pPr>
            <w:r w:rsidRPr="00740F13">
              <w:t>166 000</w:t>
            </w:r>
          </w:p>
        </w:tc>
        <w:tc>
          <w:tcPr>
            <w:tcW w:w="457" w:type="pct"/>
            <w:shd w:val="clear" w:color="000000" w:fill="FFFFFF" w:themeFill="background1"/>
            <w:noWrap/>
            <w:vAlign w:val="bottom"/>
            <w:hideMark/>
          </w:tcPr>
          <w:p w:rsidR="002A3D2E" w:rsidRPr="00740F13" w:rsidRDefault="002A3D2E" w:rsidP="00A6759F">
            <w:pPr>
              <w:jc w:val="center"/>
            </w:pPr>
            <w:r w:rsidRPr="00740F13">
              <w:t>166 000</w:t>
            </w:r>
          </w:p>
        </w:tc>
        <w:tc>
          <w:tcPr>
            <w:tcW w:w="457" w:type="pct"/>
            <w:shd w:val="clear" w:color="000000" w:fill="FFFFFF" w:themeFill="background1"/>
            <w:noWrap/>
            <w:vAlign w:val="bottom"/>
            <w:hideMark/>
          </w:tcPr>
          <w:p w:rsidR="002A3D2E" w:rsidRPr="00740F13" w:rsidRDefault="002A3D2E" w:rsidP="00A6759F">
            <w:pPr>
              <w:jc w:val="center"/>
            </w:pPr>
            <w:r w:rsidRPr="00740F13">
              <w:t>166 000</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r>
      <w:tr w:rsidR="002A3D2E" w:rsidRPr="00740F13" w:rsidTr="00A6759F">
        <w:trPr>
          <w:trHeight w:val="311"/>
          <w:jc w:val="center"/>
        </w:trPr>
        <w:tc>
          <w:tcPr>
            <w:tcW w:w="1752" w:type="pct"/>
            <w:shd w:val="clear" w:color="000000" w:fill="FFFFFF" w:themeFill="background1"/>
            <w:vAlign w:val="bottom"/>
            <w:hideMark/>
          </w:tcPr>
          <w:p w:rsidR="002A3D2E" w:rsidRPr="00740F13" w:rsidRDefault="002A3D2E" w:rsidP="00A6759F">
            <w:pPr>
              <w:jc w:val="center"/>
            </w:pPr>
            <w:r w:rsidRPr="00740F13">
              <w:t>munkaügyi és társadalombiztosítási BA</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pPr>
            <w:r w:rsidRPr="00740F13">
              <w:t>172 000</w:t>
            </w:r>
          </w:p>
        </w:tc>
        <w:tc>
          <w:tcPr>
            <w:tcW w:w="457" w:type="pct"/>
            <w:shd w:val="clear" w:color="000000" w:fill="FFFFFF" w:themeFill="background1"/>
            <w:noWrap/>
            <w:vAlign w:val="bottom"/>
            <w:hideMark/>
          </w:tcPr>
          <w:p w:rsidR="002A3D2E" w:rsidRPr="00740F13" w:rsidRDefault="002A3D2E" w:rsidP="00A6759F">
            <w:pPr>
              <w:jc w:val="center"/>
            </w:pPr>
            <w:r w:rsidRPr="00740F13">
              <w:t>172 000</w:t>
            </w:r>
          </w:p>
        </w:tc>
        <w:tc>
          <w:tcPr>
            <w:tcW w:w="457" w:type="pct"/>
            <w:shd w:val="clear" w:color="000000" w:fill="FFFFFF" w:themeFill="background1"/>
            <w:noWrap/>
            <w:vAlign w:val="bottom"/>
            <w:hideMark/>
          </w:tcPr>
          <w:p w:rsidR="002A3D2E" w:rsidRPr="00740F13" w:rsidRDefault="002A3D2E" w:rsidP="00A6759F">
            <w:pPr>
              <w:jc w:val="center"/>
            </w:pPr>
            <w:r w:rsidRPr="00740F13">
              <w:t>166 000</w:t>
            </w:r>
          </w:p>
        </w:tc>
        <w:tc>
          <w:tcPr>
            <w:tcW w:w="457" w:type="pct"/>
            <w:shd w:val="clear" w:color="000000" w:fill="FFFFFF" w:themeFill="background1"/>
            <w:noWrap/>
            <w:vAlign w:val="bottom"/>
            <w:hideMark/>
          </w:tcPr>
          <w:p w:rsidR="002A3D2E" w:rsidRPr="00740F13" w:rsidRDefault="002A3D2E" w:rsidP="00A6759F">
            <w:pPr>
              <w:jc w:val="center"/>
            </w:pPr>
            <w:r w:rsidRPr="00740F13">
              <w:t>166 000</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c>
          <w:tcPr>
            <w:tcW w:w="457" w:type="pct"/>
            <w:shd w:val="clear" w:color="000000" w:fill="FFFFFF" w:themeFill="background1"/>
            <w:noWrap/>
            <w:vAlign w:val="bottom"/>
            <w:hideMark/>
          </w:tcPr>
          <w:p w:rsidR="002A3D2E" w:rsidRPr="00740F13" w:rsidRDefault="002A3D2E" w:rsidP="00A6759F">
            <w:pPr>
              <w:jc w:val="center"/>
            </w:pPr>
            <w:r w:rsidRPr="00740F13">
              <w:t> </w:t>
            </w:r>
          </w:p>
        </w:tc>
      </w:tr>
      <w:tr w:rsidR="002A3D2E" w:rsidRPr="00740F13" w:rsidTr="00A6759F">
        <w:trPr>
          <w:trHeight w:val="300"/>
          <w:jc w:val="center"/>
        </w:trPr>
        <w:tc>
          <w:tcPr>
            <w:tcW w:w="1752" w:type="pct"/>
            <w:shd w:val="clear" w:color="000000" w:fill="FFFFFF" w:themeFill="background1"/>
            <w:vAlign w:val="bottom"/>
            <w:hideMark/>
          </w:tcPr>
          <w:p w:rsidR="002A3D2E" w:rsidRPr="00740F13" w:rsidRDefault="002A3D2E" w:rsidP="00A6759F">
            <w:pPr>
              <w:jc w:val="center"/>
            </w:pPr>
            <w:r w:rsidRPr="00740F13">
              <w:t>PhD képzés</w:t>
            </w:r>
          </w:p>
        </w:tc>
        <w:tc>
          <w:tcPr>
            <w:tcW w:w="506" w:type="pct"/>
            <w:shd w:val="clear" w:color="000000" w:fill="FFFFFF" w:themeFill="background1"/>
            <w:noWrap/>
            <w:vAlign w:val="bottom"/>
            <w:hideMark/>
          </w:tcPr>
          <w:p w:rsidR="002A3D2E" w:rsidRPr="00740F13" w:rsidRDefault="002A3D2E" w:rsidP="00A6759F">
            <w:pPr>
              <w:jc w:val="center"/>
            </w:pPr>
            <w:r w:rsidRPr="00740F13">
              <w:t>KIFUTÓ</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94 000</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94 000</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86 000</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86 000</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81 000</w:t>
            </w:r>
          </w:p>
        </w:tc>
        <w:tc>
          <w:tcPr>
            <w:tcW w:w="457" w:type="pct"/>
            <w:shd w:val="clear" w:color="000000" w:fill="FFFFFF" w:themeFill="background1"/>
            <w:noWrap/>
            <w:vAlign w:val="bottom"/>
            <w:hideMark/>
          </w:tcPr>
          <w:p w:rsidR="002A3D2E" w:rsidRPr="00740F13" w:rsidRDefault="002A3D2E" w:rsidP="00A6759F">
            <w:pPr>
              <w:jc w:val="center"/>
              <w:rPr>
                <w:color w:val="000000"/>
              </w:rPr>
            </w:pPr>
            <w:r w:rsidRPr="00740F13">
              <w:rPr>
                <w:color w:val="000000"/>
              </w:rPr>
              <w:t>81 000</w:t>
            </w:r>
          </w:p>
        </w:tc>
      </w:tr>
    </w:tbl>
    <w:p w:rsidR="002A3D2E" w:rsidRPr="00740F13" w:rsidRDefault="002A3D2E" w:rsidP="002A3D2E">
      <w:pPr>
        <w:jc w:val="center"/>
        <w:rPr>
          <w:sz w:val="16"/>
          <w:szCs w:val="16"/>
        </w:rPr>
      </w:pPr>
    </w:p>
    <w:p w:rsidR="002A3D2E" w:rsidRPr="00740F13" w:rsidRDefault="002A3D2E" w:rsidP="002A3D2E">
      <w:pPr>
        <w:jc w:val="center"/>
        <w:rPr>
          <w:sz w:val="16"/>
          <w:szCs w:val="16"/>
        </w:rPr>
      </w:pPr>
    </w:p>
    <w:tbl>
      <w:tblPr>
        <w:tblW w:w="14397" w:type="dxa"/>
        <w:jc w:val="center"/>
        <w:shd w:val="clear" w:color="000000" w:fill="FFFFFF" w:themeFill="background1"/>
        <w:tblCellMar>
          <w:left w:w="70" w:type="dxa"/>
          <w:right w:w="70" w:type="dxa"/>
        </w:tblCellMar>
        <w:tblLook w:val="04A0" w:firstRow="1" w:lastRow="0" w:firstColumn="1" w:lastColumn="0" w:noHBand="0" w:noVBand="1"/>
      </w:tblPr>
      <w:tblGrid>
        <w:gridCol w:w="3539"/>
        <w:gridCol w:w="1276"/>
        <w:gridCol w:w="1194"/>
        <w:gridCol w:w="1253"/>
        <w:gridCol w:w="1171"/>
        <w:gridCol w:w="1230"/>
        <w:gridCol w:w="1180"/>
        <w:gridCol w:w="1201"/>
        <w:gridCol w:w="1207"/>
        <w:gridCol w:w="1146"/>
      </w:tblGrid>
      <w:tr w:rsidR="002A3D2E" w:rsidRPr="00740F13" w:rsidTr="00A6759F">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rPr>
                <w:b/>
                <w:bCs/>
              </w:rPr>
            </w:pPr>
            <w:r w:rsidRPr="00740F13">
              <w:rPr>
                <w:b/>
                <w:bCs/>
              </w:rPr>
              <w:t xml:space="preserve">Önköltségek 2020. szeptember 1-től forintban </w:t>
            </w:r>
          </w:p>
        </w:tc>
      </w:tr>
      <w:tr w:rsidR="002A3D2E" w:rsidRPr="00740F13" w:rsidTr="00A6759F">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right"/>
              <w:rPr>
                <w:bCs/>
                <w:i/>
              </w:rPr>
            </w:pPr>
            <w:r w:rsidRPr="00740F13">
              <w:rPr>
                <w:bCs/>
                <w:i/>
                <w:sz w:val="20"/>
              </w:rPr>
              <w:t>*2015. januári EMMI döntés az önköltség összegéről</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center"/>
            <w:hideMark/>
          </w:tcPr>
          <w:p w:rsidR="002A3D2E" w:rsidRPr="00740F13" w:rsidRDefault="002A3D2E" w:rsidP="00A6759F">
            <w:pPr>
              <w:jc w:val="center"/>
              <w:rPr>
                <w:b/>
                <w:bCs/>
              </w:rPr>
            </w:pPr>
            <w:r w:rsidRPr="00740F13">
              <w:rPr>
                <w:b/>
                <w:bCs/>
              </w:rPr>
              <w:t>Képzés</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bCs/>
              </w:rPr>
            </w:pPr>
            <w:r w:rsidRPr="00740F13">
              <w:rPr>
                <w:b/>
                <w:bCs/>
              </w:rPr>
              <w:t>2020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rPr>
                <w:bCs/>
              </w:rPr>
            </w:pPr>
            <w:r w:rsidRPr="00740F13">
              <w:rPr>
                <w:bC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2A3D2E" w:rsidRPr="00740F13" w:rsidRDefault="002A3D2E" w:rsidP="00A6759F">
            <w:pPr>
              <w:jc w:val="center"/>
              <w:rPr>
                <w:bCs/>
              </w:rPr>
            </w:pPr>
            <w:r w:rsidRPr="00740F13">
              <w:rPr>
                <w:bCs/>
              </w:rPr>
              <w:t>2018</w:t>
            </w:r>
          </w:p>
        </w:tc>
        <w:tc>
          <w:tcPr>
            <w:tcW w:w="1171" w:type="dxa"/>
            <w:tcBorders>
              <w:top w:val="nil"/>
              <w:left w:val="nil"/>
              <w:bottom w:val="single" w:sz="4" w:space="0" w:color="auto"/>
              <w:right w:val="single" w:sz="4" w:space="0" w:color="auto"/>
            </w:tcBorders>
            <w:shd w:val="clear" w:color="000000" w:fill="FFFFFF" w:themeFill="background1"/>
            <w:vAlign w:val="center"/>
          </w:tcPr>
          <w:p w:rsidR="002A3D2E" w:rsidRPr="00740F13" w:rsidRDefault="002A3D2E" w:rsidP="00A6759F">
            <w:pPr>
              <w:jc w:val="center"/>
              <w:rPr>
                <w:bCs/>
              </w:rPr>
            </w:pPr>
            <w:r w:rsidRPr="00740F13">
              <w:rPr>
                <w:bC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2A3D2E" w:rsidRPr="00740F13" w:rsidRDefault="002A3D2E" w:rsidP="00A6759F">
            <w:pPr>
              <w:jc w:val="center"/>
              <w:rPr>
                <w:bCs/>
              </w:rPr>
            </w:pPr>
            <w:r w:rsidRPr="00740F13">
              <w:rPr>
                <w:bCs/>
              </w:rPr>
              <w:t>2016</w:t>
            </w:r>
          </w:p>
        </w:tc>
        <w:tc>
          <w:tcPr>
            <w:tcW w:w="1180" w:type="dxa"/>
            <w:tcBorders>
              <w:top w:val="nil"/>
              <w:left w:val="nil"/>
              <w:bottom w:val="single" w:sz="4" w:space="0" w:color="auto"/>
              <w:right w:val="single" w:sz="4" w:space="0" w:color="auto"/>
            </w:tcBorders>
            <w:shd w:val="clear" w:color="000000" w:fill="FFFFFF" w:themeFill="background1"/>
            <w:vAlign w:val="center"/>
          </w:tcPr>
          <w:p w:rsidR="002A3D2E" w:rsidRPr="00740F13" w:rsidRDefault="002A3D2E" w:rsidP="00A6759F">
            <w:pPr>
              <w:jc w:val="center"/>
              <w:rPr>
                <w:bCs/>
              </w:rPr>
            </w:pPr>
            <w:r w:rsidRPr="00740F13">
              <w:rPr>
                <w:bC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2A3D2E" w:rsidRPr="00740F13" w:rsidRDefault="002A3D2E" w:rsidP="00A6759F">
            <w:pPr>
              <w:jc w:val="center"/>
              <w:rPr>
                <w:bCs/>
              </w:rPr>
            </w:pPr>
            <w:r w:rsidRPr="00740F13">
              <w:rPr>
                <w:bC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2A3D2E" w:rsidRPr="00740F13" w:rsidRDefault="002A3D2E" w:rsidP="00A6759F">
            <w:pPr>
              <w:jc w:val="center"/>
              <w:rPr>
                <w:bCs/>
              </w:rPr>
            </w:pPr>
            <w:r w:rsidRPr="00740F13">
              <w:rPr>
                <w:bC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2A3D2E" w:rsidRPr="00740F13" w:rsidRDefault="002A3D2E" w:rsidP="00A6759F">
            <w:pPr>
              <w:jc w:val="center"/>
              <w:rPr>
                <w:bCs/>
              </w:rPr>
            </w:pPr>
            <w:r w:rsidRPr="00740F13">
              <w:rPr>
                <w:bCs/>
              </w:rPr>
              <w:t>2012</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jogász ONK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320 000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300 000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300 000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263 000</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jogász OLK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260 000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260 000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260 000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209 000</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politikatudományok ANK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280 000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233 000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220 000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189 000</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politikatudomány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254 000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240 000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234 000</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igazságügyi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r>
      <w:tr w:rsidR="002A3D2E" w:rsidRPr="00740F13" w:rsidTr="00A6759F">
        <w:trPr>
          <w:trHeight w:val="365"/>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munkaügyi és társadalombiztosítási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179 000</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kriminológia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255 000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241 000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234 000</w:t>
            </w:r>
          </w:p>
        </w:tc>
      </w:tr>
      <w:tr w:rsidR="002A3D2E" w:rsidRPr="00740F13" w:rsidTr="00A6759F">
        <w:trPr>
          <w:trHeight w:val="383"/>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európai és nemzetközi üzleti jog MLK</w:t>
            </w:r>
            <w:r>
              <w:rPr>
                <w:bCs/>
              </w:rPr>
              <w:t xml:space="preserve"> (</w:t>
            </w:r>
            <w:r w:rsidRPr="00740F13">
              <w:rPr>
                <w:bCs/>
              </w:rPr>
              <w:t>angol)</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 xml:space="preserve">325 000  </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325 000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309 000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 </w:t>
            </w:r>
          </w:p>
        </w:tc>
      </w:tr>
      <w:tr w:rsidR="002A3D2E"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2A3D2E" w:rsidRPr="00740F13" w:rsidRDefault="002A3D2E" w:rsidP="00A6759F">
            <w:pPr>
              <w:jc w:val="center"/>
              <w:rPr>
                <w:bCs/>
              </w:rPr>
            </w:pPr>
            <w:r w:rsidRPr="00740F13">
              <w:rPr>
                <w:bCs/>
              </w:rPr>
              <w:t>PhD képzés</w:t>
            </w:r>
          </w:p>
        </w:tc>
        <w:tc>
          <w:tcPr>
            <w:tcW w:w="1276" w:type="dxa"/>
            <w:tcBorders>
              <w:top w:val="nil"/>
              <w:left w:val="nil"/>
              <w:bottom w:val="single" w:sz="4" w:space="0" w:color="auto"/>
              <w:right w:val="single" w:sz="4" w:space="0" w:color="auto"/>
            </w:tcBorders>
            <w:shd w:val="clear" w:color="000000" w:fill="FFFFFF" w:themeFill="background1"/>
          </w:tcPr>
          <w:p w:rsidR="002A3D2E" w:rsidRPr="00740F13" w:rsidRDefault="002A3D2E" w:rsidP="00A6759F">
            <w:pPr>
              <w:jc w:val="center"/>
              <w:rPr>
                <w:b/>
              </w:rPr>
            </w:pPr>
            <w:r w:rsidRPr="00740F13">
              <w:rPr>
                <w:b/>
              </w:rPr>
              <w:t>100 000</w:t>
            </w:r>
          </w:p>
        </w:tc>
        <w:tc>
          <w:tcPr>
            <w:tcW w:w="1194" w:type="dxa"/>
            <w:tcBorders>
              <w:top w:val="nil"/>
              <w:left w:val="nil"/>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100 000</w:t>
            </w:r>
          </w:p>
        </w:tc>
        <w:tc>
          <w:tcPr>
            <w:tcW w:w="1253" w:type="dxa"/>
            <w:tcBorders>
              <w:top w:val="nil"/>
              <w:left w:val="nil"/>
              <w:bottom w:val="single" w:sz="4" w:space="0" w:color="auto"/>
              <w:right w:val="single" w:sz="4" w:space="0" w:color="auto"/>
            </w:tcBorders>
            <w:shd w:val="clear" w:color="000000" w:fill="FFFFFF" w:themeFill="background1"/>
          </w:tcPr>
          <w:p w:rsidR="002A3D2E" w:rsidRPr="00740F13" w:rsidRDefault="002A3D2E" w:rsidP="00A6759F">
            <w:pPr>
              <w:jc w:val="center"/>
            </w:pPr>
            <w:r w:rsidRPr="00740F13">
              <w:t>100 000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2A3D2E" w:rsidRPr="00740F13" w:rsidRDefault="002A3D2E" w:rsidP="00A6759F">
            <w:pPr>
              <w:jc w:val="center"/>
            </w:pPr>
            <w:r w:rsidRPr="00740F13">
              <w:t>100 000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2A3D2E" w:rsidRPr="00740F13" w:rsidRDefault="002A3D2E" w:rsidP="00A6759F">
            <w:pPr>
              <w:jc w:val="center"/>
            </w:pPr>
            <w:r w:rsidRPr="00740F13">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2A3D2E" w:rsidRPr="00740F13" w:rsidRDefault="002A3D2E" w:rsidP="00A6759F">
            <w:pPr>
              <w:jc w:val="center"/>
            </w:pPr>
            <w:r w:rsidRPr="00740F13">
              <w:t>100 000</w:t>
            </w:r>
          </w:p>
        </w:tc>
      </w:tr>
    </w:tbl>
    <w:p w:rsidR="003D2D85" w:rsidRPr="00EB7B88" w:rsidRDefault="003D2D85" w:rsidP="003D2D85">
      <w:pPr>
        <w:tabs>
          <w:tab w:val="left" w:pos="960"/>
        </w:tabs>
        <w:rPr>
          <w:szCs w:val="22"/>
        </w:rPr>
      </w:pPr>
    </w:p>
    <w:p w:rsidR="00ED5E00" w:rsidRDefault="00ED5E00" w:rsidP="00E730CC">
      <w:pPr>
        <w:sectPr w:rsidR="00ED5E00" w:rsidSect="00ED5E00">
          <w:pgSz w:w="16838" w:h="11906" w:orient="landscape"/>
          <w:pgMar w:top="1418" w:right="1418" w:bottom="1418" w:left="1418" w:header="709" w:footer="709" w:gutter="0"/>
          <w:cols w:space="708"/>
          <w:docGrid w:linePitch="360"/>
        </w:sectPr>
      </w:pPr>
    </w:p>
    <w:p w:rsidR="008C477B" w:rsidRPr="00417A0A" w:rsidRDefault="008C477B" w:rsidP="008C477B">
      <w:pPr>
        <w:pStyle w:val="Cmsor1"/>
        <w:shd w:val="clear" w:color="auto" w:fill="FFFFFF"/>
        <w:ind w:firstLine="720"/>
        <w:jc w:val="both"/>
        <w:rPr>
          <w:rFonts w:ascii="Garamond" w:hAnsi="Garamond"/>
          <w:b w:val="0"/>
          <w:color w:val="000000"/>
          <w:sz w:val="22"/>
          <w:szCs w:val="22"/>
        </w:rPr>
      </w:pPr>
    </w:p>
    <w:p w:rsidR="002A3D2E" w:rsidRPr="006B47DC" w:rsidRDefault="002A3D2E" w:rsidP="002A3D2E">
      <w:pPr>
        <w:jc w:val="center"/>
        <w:rPr>
          <w:b/>
        </w:rPr>
      </w:pPr>
      <w:r w:rsidRPr="006B47DC">
        <w:rPr>
          <w:b/>
        </w:rPr>
        <w:t xml:space="preserve">A </w:t>
      </w:r>
      <w:r>
        <w:rPr>
          <w:b/>
        </w:rPr>
        <w:t>2020</w:t>
      </w:r>
      <w:r w:rsidRPr="006B47DC">
        <w:rPr>
          <w:b/>
        </w:rPr>
        <w:t>/202</w:t>
      </w:r>
      <w:r>
        <w:rPr>
          <w:b/>
        </w:rPr>
        <w:t>1.</w:t>
      </w:r>
      <w:r w:rsidRPr="006B47DC">
        <w:rPr>
          <w:b/>
        </w:rPr>
        <w:t xml:space="preserve"> tanévre vonatkozó térítési és szolgáltatási díjak</w:t>
      </w:r>
      <w:r>
        <w:rPr>
          <w:b/>
        </w:rPr>
        <w:t xml:space="preserve"> az Állam- és Jogtudományi Karon</w:t>
      </w:r>
    </w:p>
    <w:p w:rsidR="002A3D2E" w:rsidRDefault="002A3D2E" w:rsidP="002A3D2E">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A3D2E" w:rsidRPr="006B47DC" w:rsidTr="00A6759F">
        <w:trPr>
          <w:trHeight w:val="282"/>
          <w:jc w:val="center"/>
        </w:trPr>
        <w:tc>
          <w:tcPr>
            <w:tcW w:w="573" w:type="dxa"/>
            <w:shd w:val="clear" w:color="auto" w:fill="95B3D7"/>
            <w:vAlign w:val="center"/>
          </w:tcPr>
          <w:p w:rsidR="002A3D2E" w:rsidRPr="006B47DC" w:rsidRDefault="002A3D2E" w:rsidP="00A6759F">
            <w:pPr>
              <w:jc w:val="center"/>
              <w:rPr>
                <w:bCs/>
              </w:rPr>
            </w:pPr>
          </w:p>
        </w:tc>
        <w:tc>
          <w:tcPr>
            <w:tcW w:w="6788" w:type="dxa"/>
            <w:shd w:val="clear" w:color="auto" w:fill="95B3D7"/>
            <w:vAlign w:val="center"/>
            <w:hideMark/>
          </w:tcPr>
          <w:p w:rsidR="002A3D2E" w:rsidRPr="006B47DC" w:rsidRDefault="002A3D2E" w:rsidP="00A6759F">
            <w:pPr>
              <w:rPr>
                <w:b/>
                <w:bCs/>
              </w:rPr>
            </w:pPr>
            <w:r w:rsidRPr="006B47DC">
              <w:rPr>
                <w:b/>
                <w:bCs/>
              </w:rPr>
              <w:t>Jogcím</w:t>
            </w:r>
          </w:p>
        </w:tc>
        <w:tc>
          <w:tcPr>
            <w:tcW w:w="2452" w:type="dxa"/>
            <w:shd w:val="clear" w:color="auto" w:fill="95B3D7"/>
            <w:vAlign w:val="center"/>
            <w:hideMark/>
          </w:tcPr>
          <w:p w:rsidR="002A3D2E" w:rsidRPr="006B47DC" w:rsidRDefault="002A3D2E" w:rsidP="00A6759F">
            <w:pPr>
              <w:rPr>
                <w:b/>
                <w:bCs/>
              </w:rPr>
            </w:pPr>
            <w:r w:rsidRPr="006B47DC">
              <w:rPr>
                <w:b/>
                <w:bCs/>
              </w:rPr>
              <w:t>Összeg (Ft)</w:t>
            </w:r>
          </w:p>
        </w:tc>
      </w:tr>
      <w:tr w:rsidR="002A3D2E" w:rsidRPr="006B47DC" w:rsidTr="00A6759F">
        <w:trPr>
          <w:trHeight w:val="400"/>
          <w:jc w:val="center"/>
        </w:trPr>
        <w:tc>
          <w:tcPr>
            <w:tcW w:w="573" w:type="dxa"/>
            <w:shd w:val="clear" w:color="auto" w:fill="auto"/>
            <w:vAlign w:val="center"/>
            <w:hideMark/>
          </w:tcPr>
          <w:p w:rsidR="002A3D2E" w:rsidRPr="006B47DC" w:rsidRDefault="002A3D2E" w:rsidP="00A6759F">
            <w:pPr>
              <w:jc w:val="center"/>
              <w:rPr>
                <w:color w:val="000000"/>
              </w:rPr>
            </w:pPr>
            <w:r w:rsidRPr="006B47DC">
              <w:rPr>
                <w:color w:val="000000"/>
              </w:rPr>
              <w:t>1</w:t>
            </w:r>
          </w:p>
        </w:tc>
        <w:tc>
          <w:tcPr>
            <w:tcW w:w="6788" w:type="dxa"/>
            <w:shd w:val="clear" w:color="auto" w:fill="auto"/>
            <w:vAlign w:val="center"/>
            <w:hideMark/>
          </w:tcPr>
          <w:p w:rsidR="002A3D2E" w:rsidRPr="006B47DC" w:rsidRDefault="002A3D2E" w:rsidP="00A6759F">
            <w:pPr>
              <w:rPr>
                <w:color w:val="000000"/>
              </w:rPr>
            </w:pPr>
            <w:r w:rsidRPr="006B47DC">
              <w:rPr>
                <w:color w:val="000000"/>
              </w:rPr>
              <w:t>Adminisztratív határidő elmulasztása</w:t>
            </w:r>
          </w:p>
        </w:tc>
        <w:tc>
          <w:tcPr>
            <w:tcW w:w="2452" w:type="dxa"/>
            <w:shd w:val="clear" w:color="auto" w:fill="auto"/>
            <w:vAlign w:val="center"/>
            <w:hideMark/>
          </w:tcPr>
          <w:p w:rsidR="002A3D2E" w:rsidRPr="006B47DC" w:rsidRDefault="002A3D2E" w:rsidP="00A6759F">
            <w:pPr>
              <w:rPr>
                <w:color w:val="000000"/>
              </w:rPr>
            </w:pPr>
            <w:r w:rsidRPr="006B47DC">
              <w:rPr>
                <w:color w:val="000000"/>
              </w:rPr>
              <w:t>3</w:t>
            </w:r>
            <w:r w:rsidRPr="006B47DC">
              <w:rPr>
                <w:bCs/>
                <w:color w:val="000000"/>
              </w:rPr>
              <w:t> </w:t>
            </w:r>
            <w:r w:rsidRPr="006B47DC">
              <w:rPr>
                <w:color w:val="000000"/>
              </w:rPr>
              <w:t>500</w:t>
            </w:r>
          </w:p>
        </w:tc>
      </w:tr>
      <w:tr w:rsidR="002A3D2E" w:rsidRPr="006B47DC" w:rsidTr="00A6759F">
        <w:trPr>
          <w:trHeight w:val="558"/>
          <w:jc w:val="center"/>
        </w:trPr>
        <w:tc>
          <w:tcPr>
            <w:tcW w:w="573" w:type="dxa"/>
            <w:shd w:val="clear" w:color="auto" w:fill="auto"/>
            <w:vAlign w:val="center"/>
            <w:hideMark/>
          </w:tcPr>
          <w:p w:rsidR="002A3D2E" w:rsidRPr="006B47DC" w:rsidRDefault="002A3D2E" w:rsidP="00A6759F">
            <w:pPr>
              <w:jc w:val="center"/>
              <w:rPr>
                <w:color w:val="000000"/>
              </w:rPr>
            </w:pPr>
            <w:r w:rsidRPr="006B47DC">
              <w:rPr>
                <w:color w:val="000000"/>
              </w:rPr>
              <w:t>2</w:t>
            </w:r>
          </w:p>
        </w:tc>
        <w:tc>
          <w:tcPr>
            <w:tcW w:w="6788" w:type="dxa"/>
            <w:shd w:val="clear" w:color="auto" w:fill="auto"/>
            <w:vAlign w:val="center"/>
            <w:hideMark/>
          </w:tcPr>
          <w:p w:rsidR="002A3D2E" w:rsidRPr="006B47DC" w:rsidRDefault="002A3D2E" w:rsidP="00A6759F">
            <w:pPr>
              <w:rPr>
                <w:color w:val="000000"/>
              </w:rPr>
            </w:pPr>
            <w:r w:rsidRPr="006B47DC">
              <w:rPr>
                <w:color w:val="000000"/>
              </w:rPr>
              <w:t xml:space="preserve">Tanulmányi igazolások kiállításának díja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2A3D2E" w:rsidRPr="006B47DC" w:rsidRDefault="002A3D2E" w:rsidP="00A6759F">
            <w:pPr>
              <w:rPr>
                <w:color w:val="000000"/>
              </w:rPr>
            </w:pPr>
            <w:r w:rsidRPr="006B47DC">
              <w:rPr>
                <w:color w:val="000000"/>
              </w:rPr>
              <w:t>1</w:t>
            </w:r>
            <w:r w:rsidRPr="006B47DC">
              <w:rPr>
                <w:bCs/>
                <w:color w:val="000000"/>
              </w:rPr>
              <w:t> </w:t>
            </w:r>
            <w:r w:rsidRPr="006B47DC">
              <w:rPr>
                <w:color w:val="000000"/>
              </w:rPr>
              <w:t>000/példány</w:t>
            </w:r>
          </w:p>
        </w:tc>
      </w:tr>
      <w:tr w:rsidR="002A3D2E" w:rsidRPr="006B47DC" w:rsidTr="00A6759F">
        <w:trPr>
          <w:trHeight w:val="630"/>
          <w:jc w:val="center"/>
        </w:trPr>
        <w:tc>
          <w:tcPr>
            <w:tcW w:w="573" w:type="dxa"/>
            <w:shd w:val="clear" w:color="auto" w:fill="auto"/>
            <w:vAlign w:val="center"/>
            <w:hideMark/>
          </w:tcPr>
          <w:p w:rsidR="002A3D2E" w:rsidRPr="006B47DC" w:rsidRDefault="002A3D2E" w:rsidP="00A6759F">
            <w:pPr>
              <w:jc w:val="center"/>
              <w:rPr>
                <w:color w:val="000000"/>
              </w:rPr>
            </w:pPr>
            <w:r w:rsidRPr="006B47DC">
              <w:rPr>
                <w:color w:val="000000"/>
              </w:rPr>
              <w:t>3</w:t>
            </w:r>
          </w:p>
        </w:tc>
        <w:tc>
          <w:tcPr>
            <w:tcW w:w="6788" w:type="dxa"/>
            <w:shd w:val="clear" w:color="auto" w:fill="auto"/>
            <w:vAlign w:val="center"/>
            <w:hideMark/>
          </w:tcPr>
          <w:p w:rsidR="002A3D2E" w:rsidRPr="006B47DC" w:rsidRDefault="002A3D2E" w:rsidP="00A6759F">
            <w:pPr>
              <w:rPr>
                <w:color w:val="000000"/>
              </w:rPr>
            </w:pPr>
            <w:r w:rsidRPr="006B47DC">
              <w:rPr>
                <w:color w:val="000000"/>
              </w:rPr>
              <w:t xml:space="preserve">Tanulmányi igazolások kiállításának díja nem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2A3D2E" w:rsidRDefault="002A3D2E" w:rsidP="00A6759F">
            <w:pPr>
              <w:rPr>
                <w:color w:val="000000"/>
              </w:rPr>
            </w:pPr>
            <w:r w:rsidRPr="006B47DC">
              <w:rPr>
                <w:color w:val="000000"/>
              </w:rPr>
              <w:t>2</w:t>
            </w:r>
            <w:r w:rsidRPr="006B47DC">
              <w:rPr>
                <w:bCs/>
                <w:color w:val="000000"/>
              </w:rPr>
              <w:t> </w:t>
            </w:r>
            <w:r>
              <w:rPr>
                <w:color w:val="000000"/>
              </w:rPr>
              <w:t>000/oldal</w:t>
            </w:r>
            <w:r w:rsidRPr="006B47DC">
              <w:rPr>
                <w:color w:val="000000"/>
              </w:rPr>
              <w:t xml:space="preserve"> </w:t>
            </w:r>
          </w:p>
          <w:p w:rsidR="002A3D2E" w:rsidRPr="006B47DC" w:rsidRDefault="002A3D2E" w:rsidP="00A6759F">
            <w:pPr>
              <w:rPr>
                <w:color w:val="000000"/>
              </w:rPr>
            </w:pPr>
            <w:r>
              <w:rPr>
                <w:color w:val="000000"/>
              </w:rPr>
              <w:t>(</w:t>
            </w:r>
            <w:proofErr w:type="spellStart"/>
            <w:r>
              <w:rPr>
                <w:color w:val="000000"/>
              </w:rPr>
              <w:t>max</w:t>
            </w:r>
            <w:proofErr w:type="spellEnd"/>
            <w:r>
              <w:rPr>
                <w:color w:val="000000"/>
              </w:rPr>
              <w:t>. 10 000)</w:t>
            </w:r>
          </w:p>
        </w:tc>
      </w:tr>
      <w:tr w:rsidR="002A3D2E" w:rsidRPr="006B47DC" w:rsidTr="00A6759F">
        <w:trPr>
          <w:trHeight w:val="300"/>
          <w:jc w:val="center"/>
        </w:trPr>
        <w:tc>
          <w:tcPr>
            <w:tcW w:w="573" w:type="dxa"/>
            <w:shd w:val="clear" w:color="auto" w:fill="auto"/>
            <w:vAlign w:val="center"/>
            <w:hideMark/>
          </w:tcPr>
          <w:p w:rsidR="002A3D2E" w:rsidRPr="006B47DC" w:rsidRDefault="002A3D2E" w:rsidP="00A6759F">
            <w:pPr>
              <w:jc w:val="center"/>
              <w:rPr>
                <w:color w:val="000000"/>
              </w:rPr>
            </w:pPr>
            <w:r w:rsidRPr="006B47DC">
              <w:rPr>
                <w:color w:val="000000"/>
              </w:rPr>
              <w:t>4</w:t>
            </w:r>
          </w:p>
        </w:tc>
        <w:tc>
          <w:tcPr>
            <w:tcW w:w="6788" w:type="dxa"/>
            <w:shd w:val="clear" w:color="auto" w:fill="auto"/>
            <w:vAlign w:val="center"/>
            <w:hideMark/>
          </w:tcPr>
          <w:p w:rsidR="002A3D2E" w:rsidRPr="006B47DC" w:rsidRDefault="002A3D2E" w:rsidP="00A6759F">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2A3D2E" w:rsidRPr="006B47DC" w:rsidRDefault="002A3D2E" w:rsidP="00A6759F">
            <w:pPr>
              <w:rPr>
                <w:color w:val="000000"/>
              </w:rPr>
            </w:pPr>
            <w:r w:rsidRPr="006B47DC">
              <w:rPr>
                <w:color w:val="000000"/>
              </w:rPr>
              <w:t>10</w:t>
            </w:r>
            <w:r w:rsidRPr="006B47DC">
              <w:rPr>
                <w:bCs/>
                <w:color w:val="000000"/>
              </w:rPr>
              <w:t> </w:t>
            </w:r>
            <w:r w:rsidRPr="006B47DC">
              <w:rPr>
                <w:color w:val="000000"/>
              </w:rPr>
              <w:t>000 (+2</w:t>
            </w:r>
            <w:r w:rsidRPr="006B47DC">
              <w:rPr>
                <w:bCs/>
                <w:color w:val="000000"/>
              </w:rPr>
              <w:t> </w:t>
            </w:r>
            <w:r w:rsidRPr="006B47DC">
              <w:rPr>
                <w:color w:val="000000"/>
              </w:rPr>
              <w:t>000 illeték)</w:t>
            </w:r>
          </w:p>
        </w:tc>
      </w:tr>
      <w:tr w:rsidR="002A3D2E" w:rsidRPr="00485CA4" w:rsidTr="00A6759F">
        <w:trPr>
          <w:trHeight w:val="412"/>
          <w:jc w:val="center"/>
        </w:trPr>
        <w:tc>
          <w:tcPr>
            <w:tcW w:w="573" w:type="dxa"/>
            <w:shd w:val="clear" w:color="auto" w:fill="auto"/>
            <w:vAlign w:val="center"/>
          </w:tcPr>
          <w:p w:rsidR="002A3D2E" w:rsidRPr="00395525" w:rsidRDefault="002A3D2E" w:rsidP="00A6759F">
            <w:pPr>
              <w:jc w:val="center"/>
              <w:rPr>
                <w:bCs/>
              </w:rPr>
            </w:pPr>
            <w:r w:rsidRPr="00395525">
              <w:rPr>
                <w:bCs/>
              </w:rPr>
              <w:t>5</w:t>
            </w:r>
          </w:p>
        </w:tc>
        <w:tc>
          <w:tcPr>
            <w:tcW w:w="6788" w:type="dxa"/>
            <w:shd w:val="clear" w:color="auto" w:fill="auto"/>
            <w:vAlign w:val="center"/>
          </w:tcPr>
          <w:p w:rsidR="002A3D2E" w:rsidRPr="00395525" w:rsidRDefault="002A3D2E" w:rsidP="00A6759F">
            <w:pPr>
              <w:rPr>
                <w:bCs/>
              </w:rPr>
            </w:pPr>
            <w:r w:rsidRPr="00395525">
              <w:rPr>
                <w:bCs/>
              </w:rPr>
              <w:t>Anyakönyvi adatváltozás miatt új oklevél kiállítása</w:t>
            </w:r>
          </w:p>
        </w:tc>
        <w:tc>
          <w:tcPr>
            <w:tcW w:w="2452" w:type="dxa"/>
            <w:shd w:val="clear" w:color="auto" w:fill="auto"/>
            <w:vAlign w:val="center"/>
          </w:tcPr>
          <w:p w:rsidR="002A3D2E" w:rsidRPr="00395525" w:rsidRDefault="002A3D2E" w:rsidP="00A6759F">
            <w:pPr>
              <w:rPr>
                <w:bCs/>
              </w:rPr>
            </w:pPr>
            <w:r w:rsidRPr="00395525">
              <w:rPr>
                <w:bCs/>
              </w:rPr>
              <w:t>10 000</w:t>
            </w:r>
          </w:p>
        </w:tc>
      </w:tr>
      <w:tr w:rsidR="002A3D2E" w:rsidRPr="006B47DC" w:rsidTr="00A6759F">
        <w:trPr>
          <w:trHeight w:val="412"/>
          <w:jc w:val="center"/>
        </w:trPr>
        <w:tc>
          <w:tcPr>
            <w:tcW w:w="573" w:type="dxa"/>
            <w:shd w:val="clear" w:color="auto" w:fill="auto"/>
            <w:vAlign w:val="center"/>
            <w:hideMark/>
          </w:tcPr>
          <w:p w:rsidR="002A3D2E" w:rsidRPr="006B47DC" w:rsidRDefault="002A3D2E" w:rsidP="00A6759F">
            <w:pPr>
              <w:jc w:val="center"/>
              <w:rPr>
                <w:color w:val="000000"/>
              </w:rPr>
            </w:pPr>
            <w:r w:rsidRPr="006B47DC">
              <w:rPr>
                <w:color w:val="000000"/>
              </w:rPr>
              <w:t>6</w:t>
            </w:r>
          </w:p>
        </w:tc>
        <w:tc>
          <w:tcPr>
            <w:tcW w:w="6788" w:type="dxa"/>
            <w:shd w:val="clear" w:color="auto" w:fill="auto"/>
            <w:vAlign w:val="center"/>
            <w:hideMark/>
          </w:tcPr>
          <w:p w:rsidR="002A3D2E" w:rsidRPr="006B47DC" w:rsidRDefault="002A3D2E" w:rsidP="00A6759F">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2A3D2E" w:rsidRPr="006B47DC" w:rsidRDefault="002A3D2E" w:rsidP="00A6759F">
            <w:pPr>
              <w:rPr>
                <w:color w:val="000000"/>
              </w:rPr>
            </w:pPr>
            <w:r w:rsidRPr="006B47DC">
              <w:rPr>
                <w:color w:val="000000"/>
              </w:rPr>
              <w:t>3</w:t>
            </w:r>
            <w:r w:rsidRPr="006B47DC">
              <w:rPr>
                <w:bCs/>
                <w:color w:val="000000"/>
              </w:rPr>
              <w:t> </w:t>
            </w:r>
            <w:r w:rsidRPr="006B47DC">
              <w:rPr>
                <w:color w:val="000000"/>
              </w:rPr>
              <w:t>500/tétel</w:t>
            </w:r>
          </w:p>
        </w:tc>
      </w:tr>
      <w:tr w:rsidR="002A3D2E" w:rsidRPr="006B47DC" w:rsidTr="00A6759F">
        <w:trPr>
          <w:trHeight w:val="462"/>
          <w:jc w:val="center"/>
        </w:trPr>
        <w:tc>
          <w:tcPr>
            <w:tcW w:w="573" w:type="dxa"/>
            <w:shd w:val="clear" w:color="auto" w:fill="auto"/>
            <w:vAlign w:val="center"/>
          </w:tcPr>
          <w:p w:rsidR="002A3D2E" w:rsidRPr="00AB3B0F" w:rsidRDefault="002A3D2E" w:rsidP="00A6759F">
            <w:pPr>
              <w:jc w:val="center"/>
              <w:rPr>
                <w:bCs/>
              </w:rPr>
            </w:pPr>
            <w:r w:rsidRPr="00AB3B0F">
              <w:rPr>
                <w:bCs/>
              </w:rPr>
              <w:t>7</w:t>
            </w:r>
          </w:p>
        </w:tc>
        <w:tc>
          <w:tcPr>
            <w:tcW w:w="6788" w:type="dxa"/>
            <w:shd w:val="clear" w:color="auto" w:fill="auto"/>
            <w:vAlign w:val="center"/>
          </w:tcPr>
          <w:p w:rsidR="002A3D2E" w:rsidRPr="00AB3B0F" w:rsidRDefault="002A3D2E" w:rsidP="00A6759F">
            <w:pPr>
              <w:rPr>
                <w:bCs/>
              </w:rPr>
            </w:pPr>
            <w:r w:rsidRPr="00AB3B0F">
              <w:rPr>
                <w:bCs/>
              </w:rPr>
              <w:t>Befizetési határidő módosítása a Quaestura Hallgatói Ügyfélszolgálati Iroda kivetései esetén</w:t>
            </w:r>
          </w:p>
        </w:tc>
        <w:tc>
          <w:tcPr>
            <w:tcW w:w="2452" w:type="dxa"/>
            <w:shd w:val="clear" w:color="auto" w:fill="auto"/>
            <w:vAlign w:val="center"/>
          </w:tcPr>
          <w:p w:rsidR="002A3D2E" w:rsidRPr="00AB3B0F" w:rsidRDefault="002A3D2E" w:rsidP="00A6759F">
            <w:pPr>
              <w:rPr>
                <w:bCs/>
              </w:rPr>
            </w:pPr>
            <w:r w:rsidRPr="00AB3B0F">
              <w:rPr>
                <w:bCs/>
              </w:rPr>
              <w:t>1 000</w:t>
            </w:r>
          </w:p>
        </w:tc>
      </w:tr>
      <w:tr w:rsidR="002A3D2E" w:rsidRPr="006B47DC" w:rsidTr="00A6759F">
        <w:trPr>
          <w:trHeight w:val="462"/>
          <w:jc w:val="center"/>
        </w:trPr>
        <w:tc>
          <w:tcPr>
            <w:tcW w:w="573" w:type="dxa"/>
            <w:shd w:val="clear" w:color="auto" w:fill="auto"/>
            <w:vAlign w:val="center"/>
          </w:tcPr>
          <w:p w:rsidR="002A3D2E" w:rsidRPr="006B47DC" w:rsidRDefault="002A3D2E" w:rsidP="00A6759F">
            <w:pPr>
              <w:jc w:val="center"/>
              <w:rPr>
                <w:color w:val="000000"/>
              </w:rPr>
            </w:pPr>
            <w:r w:rsidRPr="006B47DC">
              <w:rPr>
                <w:color w:val="000000"/>
              </w:rPr>
              <w:t>8</w:t>
            </w:r>
          </w:p>
        </w:tc>
        <w:tc>
          <w:tcPr>
            <w:tcW w:w="6788" w:type="dxa"/>
            <w:shd w:val="clear" w:color="auto" w:fill="auto"/>
            <w:vAlign w:val="center"/>
            <w:hideMark/>
          </w:tcPr>
          <w:p w:rsidR="002A3D2E" w:rsidRPr="006B47DC" w:rsidRDefault="002A3D2E" w:rsidP="00A6759F">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2A3D2E" w:rsidRPr="006B47DC" w:rsidRDefault="002A3D2E" w:rsidP="00A6759F">
            <w:pPr>
              <w:rPr>
                <w:color w:val="000000"/>
              </w:rPr>
            </w:pPr>
            <w:r w:rsidRPr="006B47DC">
              <w:rPr>
                <w:color w:val="000000"/>
              </w:rPr>
              <w:t>8</w:t>
            </w:r>
            <w:r w:rsidRPr="006B47DC">
              <w:rPr>
                <w:bCs/>
                <w:color w:val="000000"/>
              </w:rPr>
              <w:t> </w:t>
            </w:r>
            <w:r w:rsidRPr="006B47DC">
              <w:rPr>
                <w:color w:val="000000"/>
              </w:rPr>
              <w:t>000</w:t>
            </w:r>
          </w:p>
        </w:tc>
      </w:tr>
      <w:tr w:rsidR="002A3D2E" w:rsidRPr="006B47DC" w:rsidTr="00A6759F">
        <w:trPr>
          <w:trHeight w:val="315"/>
          <w:jc w:val="center"/>
        </w:trPr>
        <w:tc>
          <w:tcPr>
            <w:tcW w:w="573" w:type="dxa"/>
            <w:shd w:val="clear" w:color="auto" w:fill="auto"/>
            <w:vAlign w:val="center"/>
          </w:tcPr>
          <w:p w:rsidR="002A3D2E" w:rsidRPr="006B47DC" w:rsidRDefault="002A3D2E" w:rsidP="00A6759F">
            <w:pPr>
              <w:jc w:val="center"/>
              <w:rPr>
                <w:color w:val="000000"/>
              </w:rPr>
            </w:pPr>
            <w:r w:rsidRPr="006B47DC">
              <w:rPr>
                <w:color w:val="000000"/>
              </w:rPr>
              <w:t>9</w:t>
            </w:r>
          </w:p>
        </w:tc>
        <w:tc>
          <w:tcPr>
            <w:tcW w:w="6788" w:type="dxa"/>
            <w:shd w:val="clear" w:color="auto" w:fill="auto"/>
            <w:vAlign w:val="center"/>
            <w:hideMark/>
          </w:tcPr>
          <w:p w:rsidR="002A3D2E" w:rsidRPr="006B47DC" w:rsidRDefault="002A3D2E" w:rsidP="00A6759F">
            <w:pPr>
              <w:rPr>
                <w:color w:val="000000"/>
              </w:rPr>
            </w:pPr>
            <w:r w:rsidRPr="006B47DC">
              <w:rPr>
                <w:color w:val="000000"/>
              </w:rPr>
              <w:t>Tárgyfelvétel a tárgyfelvételi időszak végét követően</w:t>
            </w:r>
          </w:p>
        </w:tc>
        <w:tc>
          <w:tcPr>
            <w:tcW w:w="2452" w:type="dxa"/>
            <w:shd w:val="clear" w:color="auto" w:fill="auto"/>
            <w:vAlign w:val="center"/>
            <w:hideMark/>
          </w:tcPr>
          <w:p w:rsidR="002A3D2E" w:rsidRPr="006B47DC" w:rsidRDefault="002A3D2E" w:rsidP="00A6759F">
            <w:pPr>
              <w:rPr>
                <w:color w:val="000000"/>
              </w:rPr>
            </w:pPr>
            <w:r w:rsidRPr="006B47DC">
              <w:rPr>
                <w:color w:val="000000"/>
              </w:rPr>
              <w:t>3</w:t>
            </w:r>
            <w:r w:rsidRPr="006B47DC">
              <w:rPr>
                <w:bCs/>
                <w:color w:val="000000"/>
              </w:rPr>
              <w:t> </w:t>
            </w:r>
            <w:r w:rsidRPr="006B47DC">
              <w:rPr>
                <w:color w:val="000000"/>
              </w:rPr>
              <w:t>000/tárgy</w:t>
            </w:r>
          </w:p>
        </w:tc>
      </w:tr>
      <w:tr w:rsidR="002A3D2E" w:rsidRPr="006B47DC" w:rsidTr="00A6759F">
        <w:trPr>
          <w:trHeight w:val="388"/>
          <w:jc w:val="center"/>
        </w:trPr>
        <w:tc>
          <w:tcPr>
            <w:tcW w:w="573" w:type="dxa"/>
            <w:shd w:val="clear" w:color="auto" w:fill="auto"/>
            <w:vAlign w:val="center"/>
          </w:tcPr>
          <w:p w:rsidR="002A3D2E" w:rsidRPr="006B47DC" w:rsidRDefault="002A3D2E" w:rsidP="00A6759F">
            <w:pPr>
              <w:jc w:val="center"/>
              <w:rPr>
                <w:color w:val="000000"/>
              </w:rPr>
            </w:pPr>
            <w:r>
              <w:rPr>
                <w:color w:val="000000"/>
              </w:rPr>
              <w:t>10</w:t>
            </w:r>
          </w:p>
        </w:tc>
        <w:tc>
          <w:tcPr>
            <w:tcW w:w="6788" w:type="dxa"/>
            <w:shd w:val="clear" w:color="auto" w:fill="auto"/>
            <w:vAlign w:val="center"/>
            <w:hideMark/>
          </w:tcPr>
          <w:p w:rsidR="002A3D2E" w:rsidRPr="006B47DC" w:rsidRDefault="002A3D2E" w:rsidP="00A6759F">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2A3D2E" w:rsidRPr="006B47DC" w:rsidRDefault="002A3D2E" w:rsidP="00A6759F">
            <w:r w:rsidRPr="006B47DC">
              <w:t>3</w:t>
            </w:r>
            <w:r w:rsidRPr="006B47DC">
              <w:rPr>
                <w:bCs/>
                <w:color w:val="000000"/>
              </w:rPr>
              <w:t> </w:t>
            </w:r>
            <w:r w:rsidRPr="006B47DC">
              <w:t>500</w:t>
            </w:r>
          </w:p>
        </w:tc>
      </w:tr>
      <w:tr w:rsidR="002A3D2E" w:rsidRPr="006B47DC" w:rsidTr="00A6759F">
        <w:trPr>
          <w:trHeight w:val="315"/>
          <w:jc w:val="center"/>
        </w:trPr>
        <w:tc>
          <w:tcPr>
            <w:tcW w:w="573" w:type="dxa"/>
            <w:shd w:val="clear" w:color="auto" w:fill="auto"/>
            <w:vAlign w:val="center"/>
          </w:tcPr>
          <w:p w:rsidR="002A3D2E" w:rsidRPr="006B47DC" w:rsidRDefault="002A3D2E" w:rsidP="00A6759F">
            <w:pPr>
              <w:jc w:val="center"/>
              <w:rPr>
                <w:color w:val="000000"/>
              </w:rPr>
            </w:pPr>
            <w:r>
              <w:rPr>
                <w:color w:val="000000"/>
              </w:rPr>
              <w:t>11</w:t>
            </w:r>
          </w:p>
        </w:tc>
        <w:tc>
          <w:tcPr>
            <w:tcW w:w="6788" w:type="dxa"/>
            <w:shd w:val="clear" w:color="auto" w:fill="auto"/>
            <w:vAlign w:val="center"/>
            <w:hideMark/>
          </w:tcPr>
          <w:p w:rsidR="002A3D2E" w:rsidRPr="006B47DC" w:rsidRDefault="002A3D2E" w:rsidP="00A6759F">
            <w:pPr>
              <w:rPr>
                <w:color w:val="000000"/>
              </w:rPr>
            </w:pPr>
            <w:r w:rsidRPr="006B47DC">
              <w:rPr>
                <w:color w:val="000000"/>
              </w:rPr>
              <w:t>Vizsgáról való igazolás nélküli távolmaradás</w:t>
            </w:r>
          </w:p>
        </w:tc>
        <w:tc>
          <w:tcPr>
            <w:tcW w:w="2452" w:type="dxa"/>
            <w:shd w:val="clear" w:color="auto" w:fill="FFFFFF"/>
            <w:vAlign w:val="center"/>
            <w:hideMark/>
          </w:tcPr>
          <w:p w:rsidR="002A3D2E" w:rsidRPr="006B47DC" w:rsidRDefault="002A3D2E" w:rsidP="00A6759F">
            <w:r w:rsidRPr="006B47DC">
              <w:t>3</w:t>
            </w:r>
            <w:r w:rsidRPr="006B47DC">
              <w:rPr>
                <w:bCs/>
                <w:color w:val="000000"/>
              </w:rPr>
              <w:t> </w:t>
            </w:r>
            <w:r w:rsidRPr="006B47DC">
              <w:t>500</w:t>
            </w:r>
          </w:p>
        </w:tc>
      </w:tr>
      <w:tr w:rsidR="002A3D2E" w:rsidRPr="006B47DC" w:rsidTr="00A6759F">
        <w:trPr>
          <w:trHeight w:val="699"/>
          <w:jc w:val="center"/>
        </w:trPr>
        <w:tc>
          <w:tcPr>
            <w:tcW w:w="573" w:type="dxa"/>
            <w:shd w:val="clear" w:color="auto" w:fill="auto"/>
            <w:vAlign w:val="center"/>
          </w:tcPr>
          <w:p w:rsidR="002A3D2E" w:rsidRPr="006B47DC" w:rsidRDefault="002A3D2E" w:rsidP="00A6759F">
            <w:pPr>
              <w:jc w:val="center"/>
              <w:rPr>
                <w:color w:val="000000"/>
              </w:rPr>
            </w:pPr>
            <w:r>
              <w:rPr>
                <w:color w:val="000000"/>
              </w:rPr>
              <w:t>12</w:t>
            </w:r>
          </w:p>
        </w:tc>
        <w:tc>
          <w:tcPr>
            <w:tcW w:w="6788" w:type="dxa"/>
            <w:shd w:val="clear" w:color="auto" w:fill="auto"/>
            <w:vAlign w:val="center"/>
            <w:hideMark/>
          </w:tcPr>
          <w:p w:rsidR="002A3D2E" w:rsidRPr="006B47DC" w:rsidRDefault="002A3D2E" w:rsidP="00A6759F">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2A3D2E" w:rsidRPr="006B47DC" w:rsidRDefault="002A3D2E" w:rsidP="00A6759F">
            <w:r w:rsidRPr="006B47DC">
              <w:t>10</w:t>
            </w:r>
            <w:r w:rsidRPr="006B47DC">
              <w:rPr>
                <w:bCs/>
                <w:color w:val="000000"/>
              </w:rPr>
              <w:t> </w:t>
            </w:r>
            <w:r w:rsidRPr="006B47DC">
              <w:t>000</w:t>
            </w:r>
          </w:p>
        </w:tc>
      </w:tr>
      <w:tr w:rsidR="002A3D2E" w:rsidRPr="006B47DC" w:rsidTr="00A6759F">
        <w:trPr>
          <w:trHeight w:val="945"/>
          <w:jc w:val="center"/>
        </w:trPr>
        <w:tc>
          <w:tcPr>
            <w:tcW w:w="573" w:type="dxa"/>
            <w:shd w:val="clear" w:color="auto" w:fill="auto"/>
            <w:vAlign w:val="center"/>
          </w:tcPr>
          <w:p w:rsidR="002A3D2E" w:rsidRPr="006B47DC" w:rsidRDefault="002A3D2E" w:rsidP="00A6759F">
            <w:pPr>
              <w:jc w:val="center"/>
              <w:rPr>
                <w:color w:val="000000"/>
              </w:rPr>
            </w:pPr>
            <w:r>
              <w:rPr>
                <w:color w:val="000000"/>
              </w:rPr>
              <w:t>13</w:t>
            </w:r>
          </w:p>
        </w:tc>
        <w:tc>
          <w:tcPr>
            <w:tcW w:w="6788" w:type="dxa"/>
            <w:shd w:val="clear" w:color="auto" w:fill="auto"/>
            <w:vAlign w:val="center"/>
            <w:hideMark/>
          </w:tcPr>
          <w:p w:rsidR="002A3D2E" w:rsidRPr="006B47DC" w:rsidRDefault="002A3D2E" w:rsidP="00A6759F">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hideMark/>
          </w:tcPr>
          <w:p w:rsidR="002A3D2E" w:rsidRPr="006B47DC" w:rsidRDefault="002A3D2E" w:rsidP="00A6759F">
            <w:r w:rsidRPr="006B47DC">
              <w:t>10</w:t>
            </w:r>
            <w:r w:rsidRPr="006B47DC">
              <w:rPr>
                <w:bCs/>
                <w:color w:val="000000"/>
              </w:rPr>
              <w:t> </w:t>
            </w:r>
            <w:r w:rsidRPr="006B47DC">
              <w:t>000</w:t>
            </w:r>
          </w:p>
        </w:tc>
      </w:tr>
      <w:tr w:rsidR="002A3D2E" w:rsidRPr="006B47DC" w:rsidTr="00A6759F">
        <w:trPr>
          <w:trHeight w:val="315"/>
          <w:jc w:val="center"/>
        </w:trPr>
        <w:tc>
          <w:tcPr>
            <w:tcW w:w="573" w:type="dxa"/>
            <w:shd w:val="clear" w:color="auto" w:fill="auto"/>
            <w:vAlign w:val="center"/>
          </w:tcPr>
          <w:p w:rsidR="002A3D2E" w:rsidRPr="006B47DC" w:rsidRDefault="002A3D2E" w:rsidP="00A6759F">
            <w:pPr>
              <w:jc w:val="center"/>
              <w:rPr>
                <w:color w:val="000000"/>
              </w:rPr>
            </w:pPr>
            <w:r>
              <w:rPr>
                <w:color w:val="000000"/>
              </w:rPr>
              <w:t>14</w:t>
            </w:r>
          </w:p>
        </w:tc>
        <w:tc>
          <w:tcPr>
            <w:tcW w:w="6788" w:type="dxa"/>
            <w:shd w:val="clear" w:color="auto" w:fill="auto"/>
            <w:vAlign w:val="center"/>
          </w:tcPr>
          <w:p w:rsidR="002A3D2E" w:rsidRPr="006B47DC" w:rsidRDefault="002A3D2E" w:rsidP="00A6759F">
            <w:pPr>
              <w:rPr>
                <w:color w:val="000000"/>
              </w:rPr>
            </w:pPr>
            <w:r w:rsidRPr="006B47DC">
              <w:rPr>
                <w:color w:val="000000"/>
              </w:rPr>
              <w:t>Kurzus 2. alkalommal történő felvétele</w:t>
            </w:r>
          </w:p>
        </w:tc>
        <w:tc>
          <w:tcPr>
            <w:tcW w:w="2452" w:type="dxa"/>
            <w:shd w:val="clear" w:color="auto" w:fill="FFFFFF"/>
            <w:vAlign w:val="center"/>
          </w:tcPr>
          <w:p w:rsidR="002A3D2E" w:rsidRPr="006B47DC" w:rsidRDefault="002A3D2E" w:rsidP="00A6759F">
            <w:r w:rsidRPr="006B47DC">
              <w:t>3 000/kurzus</w:t>
            </w:r>
          </w:p>
        </w:tc>
      </w:tr>
      <w:tr w:rsidR="002A3D2E" w:rsidRPr="006B47DC" w:rsidTr="00A6759F">
        <w:trPr>
          <w:trHeight w:val="315"/>
          <w:jc w:val="center"/>
        </w:trPr>
        <w:tc>
          <w:tcPr>
            <w:tcW w:w="573" w:type="dxa"/>
            <w:shd w:val="clear" w:color="auto" w:fill="auto"/>
            <w:vAlign w:val="center"/>
          </w:tcPr>
          <w:p w:rsidR="002A3D2E" w:rsidRPr="006B47DC" w:rsidRDefault="002A3D2E" w:rsidP="00A6759F">
            <w:pPr>
              <w:jc w:val="center"/>
              <w:rPr>
                <w:color w:val="000000"/>
              </w:rPr>
            </w:pPr>
            <w:r>
              <w:rPr>
                <w:color w:val="000000"/>
              </w:rPr>
              <w:t>15</w:t>
            </w:r>
          </w:p>
        </w:tc>
        <w:tc>
          <w:tcPr>
            <w:tcW w:w="6788" w:type="dxa"/>
            <w:shd w:val="clear" w:color="auto" w:fill="auto"/>
            <w:vAlign w:val="center"/>
            <w:hideMark/>
          </w:tcPr>
          <w:p w:rsidR="002A3D2E" w:rsidRPr="006B47DC" w:rsidRDefault="002A3D2E" w:rsidP="00A6759F">
            <w:pPr>
              <w:rPr>
                <w:color w:val="000000"/>
              </w:rPr>
            </w:pPr>
            <w:r w:rsidRPr="006B47DC">
              <w:rPr>
                <w:color w:val="000000"/>
              </w:rPr>
              <w:t>Kurzus 3. és további alkalommal történő felvétele</w:t>
            </w:r>
          </w:p>
        </w:tc>
        <w:tc>
          <w:tcPr>
            <w:tcW w:w="2452" w:type="dxa"/>
            <w:shd w:val="clear" w:color="auto" w:fill="FFFFFF"/>
            <w:vAlign w:val="center"/>
            <w:hideMark/>
          </w:tcPr>
          <w:p w:rsidR="002A3D2E" w:rsidRPr="006B47DC" w:rsidRDefault="002A3D2E" w:rsidP="00A6759F">
            <w:r w:rsidRPr="006B47DC">
              <w:t>7 000/kurzus</w:t>
            </w:r>
          </w:p>
        </w:tc>
      </w:tr>
      <w:tr w:rsidR="002A3D2E" w:rsidRPr="006B47DC" w:rsidTr="00A6759F">
        <w:trPr>
          <w:trHeight w:val="645"/>
          <w:jc w:val="center"/>
        </w:trPr>
        <w:tc>
          <w:tcPr>
            <w:tcW w:w="573" w:type="dxa"/>
            <w:shd w:val="clear" w:color="auto" w:fill="auto"/>
            <w:vAlign w:val="center"/>
          </w:tcPr>
          <w:p w:rsidR="002A3D2E" w:rsidRPr="006B47DC" w:rsidRDefault="002A3D2E" w:rsidP="00A6759F">
            <w:pPr>
              <w:jc w:val="center"/>
              <w:rPr>
                <w:bCs/>
                <w:color w:val="000000"/>
              </w:rPr>
            </w:pPr>
            <w:r>
              <w:rPr>
                <w:bCs/>
                <w:color w:val="000000"/>
              </w:rPr>
              <w:t>16</w:t>
            </w:r>
          </w:p>
        </w:tc>
        <w:tc>
          <w:tcPr>
            <w:tcW w:w="6788" w:type="dxa"/>
            <w:shd w:val="clear" w:color="auto" w:fill="auto"/>
            <w:vAlign w:val="center"/>
            <w:hideMark/>
          </w:tcPr>
          <w:p w:rsidR="002A3D2E" w:rsidRPr="006B47DC" w:rsidRDefault="002A3D2E" w:rsidP="00A6759F">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2A3D2E" w:rsidRPr="006B47DC" w:rsidRDefault="002A3D2E" w:rsidP="00A6759F">
            <w:pPr>
              <w:rPr>
                <w:bCs/>
              </w:rPr>
            </w:pPr>
            <w:r w:rsidRPr="006B47DC">
              <w:rPr>
                <w:bCs/>
              </w:rPr>
              <w:t>12</w:t>
            </w:r>
            <w:r w:rsidRPr="006B47DC">
              <w:rPr>
                <w:bCs/>
                <w:color w:val="000000"/>
              </w:rPr>
              <w:t> </w:t>
            </w:r>
            <w:r w:rsidRPr="006B47DC">
              <w:rPr>
                <w:bCs/>
              </w:rPr>
              <w:t>000</w:t>
            </w:r>
          </w:p>
        </w:tc>
      </w:tr>
      <w:tr w:rsidR="002A3D2E" w:rsidRPr="006B47DC" w:rsidTr="00A6759F">
        <w:trPr>
          <w:trHeight w:val="645"/>
          <w:jc w:val="center"/>
        </w:trPr>
        <w:tc>
          <w:tcPr>
            <w:tcW w:w="573" w:type="dxa"/>
            <w:shd w:val="clear" w:color="auto" w:fill="auto"/>
            <w:vAlign w:val="center"/>
          </w:tcPr>
          <w:p w:rsidR="002A3D2E" w:rsidRPr="006B47DC" w:rsidRDefault="002A3D2E" w:rsidP="00A6759F">
            <w:pPr>
              <w:jc w:val="center"/>
              <w:rPr>
                <w:bCs/>
                <w:color w:val="000000"/>
              </w:rPr>
            </w:pPr>
            <w:r w:rsidRPr="006B47DC">
              <w:rPr>
                <w:bCs/>
                <w:color w:val="000000"/>
              </w:rPr>
              <w:t>18</w:t>
            </w:r>
          </w:p>
        </w:tc>
        <w:tc>
          <w:tcPr>
            <w:tcW w:w="6788" w:type="dxa"/>
            <w:shd w:val="clear" w:color="auto" w:fill="auto"/>
            <w:vAlign w:val="center"/>
          </w:tcPr>
          <w:p w:rsidR="002A3D2E" w:rsidRPr="006B47DC" w:rsidRDefault="002A3D2E" w:rsidP="00A6759F">
            <w:pPr>
              <w:rPr>
                <w:bCs/>
                <w:color w:val="000000"/>
              </w:rPr>
            </w:pPr>
            <w:r w:rsidRPr="006B47DC">
              <w:rPr>
                <w:bCs/>
                <w:color w:val="000000"/>
              </w:rPr>
              <w:t>Szükségtelen kurzusfelvétel díja</w:t>
            </w:r>
          </w:p>
        </w:tc>
        <w:tc>
          <w:tcPr>
            <w:tcW w:w="2452" w:type="dxa"/>
            <w:shd w:val="clear" w:color="auto" w:fill="FFFFFF"/>
            <w:vAlign w:val="center"/>
          </w:tcPr>
          <w:p w:rsidR="002A3D2E" w:rsidRPr="006B47DC" w:rsidRDefault="002A3D2E" w:rsidP="00A6759F">
            <w:pPr>
              <w:rPr>
                <w:bCs/>
                <w:color w:val="000000"/>
              </w:rPr>
            </w:pPr>
            <w:r>
              <w:rPr>
                <w:bCs/>
                <w:color w:val="000000"/>
              </w:rPr>
              <w:t>3 000/tárgy</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rPr>
              <w:t>19</w:t>
            </w:r>
          </w:p>
        </w:tc>
        <w:tc>
          <w:tcPr>
            <w:tcW w:w="6788" w:type="dxa"/>
            <w:shd w:val="clear" w:color="auto" w:fill="auto"/>
            <w:vAlign w:val="center"/>
          </w:tcPr>
          <w:p w:rsidR="002A3D2E" w:rsidRPr="00395525" w:rsidRDefault="002A3D2E" w:rsidP="00A6759F">
            <w:pPr>
              <w:rPr>
                <w:bCs/>
              </w:rPr>
            </w:pPr>
            <w:r w:rsidRPr="00395525">
              <w:rPr>
                <w:bCs/>
              </w:rPr>
              <w:t>Ugyanazon diákigazolvány azonos félévben történő ismételt érvényesítése</w:t>
            </w:r>
          </w:p>
        </w:tc>
        <w:tc>
          <w:tcPr>
            <w:tcW w:w="2452" w:type="dxa"/>
            <w:shd w:val="clear" w:color="auto" w:fill="FFFFFF"/>
            <w:vAlign w:val="center"/>
          </w:tcPr>
          <w:p w:rsidR="002A3D2E" w:rsidRPr="00395525" w:rsidRDefault="002A3D2E" w:rsidP="00A6759F">
            <w:pPr>
              <w:rPr>
                <w:bCs/>
              </w:rPr>
            </w:pPr>
            <w:r w:rsidRPr="00395525">
              <w:rPr>
                <w:bCs/>
              </w:rPr>
              <w:t>3 500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rPr>
              <w:t>20</w:t>
            </w:r>
          </w:p>
        </w:tc>
        <w:tc>
          <w:tcPr>
            <w:tcW w:w="6788" w:type="dxa"/>
            <w:shd w:val="clear" w:color="auto" w:fill="auto"/>
            <w:vAlign w:val="center"/>
          </w:tcPr>
          <w:p w:rsidR="002A3D2E" w:rsidRPr="00395525" w:rsidRDefault="002A3D2E" w:rsidP="00A6759F">
            <w:pPr>
              <w:rPr>
                <w:bCs/>
              </w:rPr>
            </w:pPr>
            <w:r w:rsidRPr="00395525">
              <w:rPr>
                <w:bCs/>
              </w:rPr>
              <w:t>Új, vagy érvényesített diákigazolvány postázása ajánlott, tértivevényes küldeményként</w:t>
            </w:r>
          </w:p>
        </w:tc>
        <w:tc>
          <w:tcPr>
            <w:tcW w:w="2452" w:type="dxa"/>
            <w:shd w:val="clear" w:color="auto" w:fill="FFFFFF"/>
            <w:vAlign w:val="center"/>
          </w:tcPr>
          <w:p w:rsidR="002A3D2E" w:rsidRPr="00395525" w:rsidRDefault="002A3D2E" w:rsidP="00A6759F">
            <w:pPr>
              <w:rPr>
                <w:bCs/>
              </w:rPr>
            </w:pPr>
            <w:r w:rsidRPr="00395525">
              <w:rPr>
                <w:bCs/>
              </w:rPr>
              <w:t>1 200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rPr>
              <w:t>21</w:t>
            </w:r>
          </w:p>
        </w:tc>
        <w:tc>
          <w:tcPr>
            <w:tcW w:w="6788" w:type="dxa"/>
            <w:shd w:val="clear" w:color="auto" w:fill="auto"/>
            <w:vAlign w:val="center"/>
          </w:tcPr>
          <w:p w:rsidR="002A3D2E" w:rsidRPr="00395525" w:rsidRDefault="002A3D2E" w:rsidP="00A6759F">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2A3D2E" w:rsidRPr="00395525" w:rsidRDefault="002A3D2E" w:rsidP="00A6759F">
            <w:pPr>
              <w:rPr>
                <w:bCs/>
              </w:rPr>
            </w:pPr>
            <w:r w:rsidRPr="00395525">
              <w:rPr>
                <w:bCs/>
              </w:rPr>
              <w:t>1 000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rPr>
              <w:t>22</w:t>
            </w:r>
          </w:p>
        </w:tc>
        <w:tc>
          <w:tcPr>
            <w:tcW w:w="6788" w:type="dxa"/>
            <w:shd w:val="clear" w:color="auto" w:fill="auto"/>
            <w:vAlign w:val="center"/>
          </w:tcPr>
          <w:p w:rsidR="002A3D2E" w:rsidRPr="00395525" w:rsidRDefault="002A3D2E" w:rsidP="00A6759F">
            <w:pPr>
              <w:rPr>
                <w:bCs/>
              </w:rPr>
            </w:pPr>
            <w:proofErr w:type="spellStart"/>
            <w:r w:rsidRPr="00395525">
              <w:rPr>
                <w:bCs/>
              </w:rPr>
              <w:t>Neptun</w:t>
            </w:r>
            <w:proofErr w:type="spellEnd"/>
            <w:r w:rsidRPr="00395525">
              <w:rPr>
                <w:bCs/>
              </w:rPr>
              <w:t xml:space="preserve"> azonosító és jelszó postázása ajánlott küldeményként</w:t>
            </w:r>
          </w:p>
        </w:tc>
        <w:tc>
          <w:tcPr>
            <w:tcW w:w="2452" w:type="dxa"/>
            <w:shd w:val="clear" w:color="auto" w:fill="FFFFFF"/>
            <w:vAlign w:val="center"/>
          </w:tcPr>
          <w:p w:rsidR="002A3D2E" w:rsidRPr="00395525" w:rsidRDefault="002A3D2E" w:rsidP="00A6759F">
            <w:pPr>
              <w:rPr>
                <w:bCs/>
              </w:rPr>
            </w:pPr>
            <w:r w:rsidRPr="00395525">
              <w:rPr>
                <w:bCs/>
              </w:rPr>
              <w:t>1 000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rPr>
              <w:t>23</w:t>
            </w:r>
          </w:p>
        </w:tc>
        <w:tc>
          <w:tcPr>
            <w:tcW w:w="6788" w:type="dxa"/>
            <w:shd w:val="clear" w:color="auto" w:fill="auto"/>
            <w:vAlign w:val="center"/>
          </w:tcPr>
          <w:p w:rsidR="002A3D2E" w:rsidRPr="00395525" w:rsidRDefault="002A3D2E" w:rsidP="00A6759F">
            <w:pPr>
              <w:rPr>
                <w:bCs/>
              </w:rPr>
            </w:pPr>
            <w:r w:rsidRPr="00395525">
              <w:rPr>
                <w:bCs/>
              </w:rPr>
              <w:t>Hallgatói jogviszonyhoz kapcsolódó igazolás postázása ajánlott küldeményként</w:t>
            </w:r>
          </w:p>
        </w:tc>
        <w:tc>
          <w:tcPr>
            <w:tcW w:w="2452" w:type="dxa"/>
            <w:shd w:val="clear" w:color="auto" w:fill="FFFFFF"/>
            <w:vAlign w:val="center"/>
          </w:tcPr>
          <w:p w:rsidR="002A3D2E" w:rsidRPr="00395525" w:rsidRDefault="002A3D2E" w:rsidP="00A6759F">
            <w:pPr>
              <w:rPr>
                <w:bCs/>
              </w:rPr>
            </w:pPr>
            <w:r w:rsidRPr="00395525">
              <w:rPr>
                <w:bCs/>
              </w:rPr>
              <w:t>1 000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2A3D2E" w:rsidRPr="00395525" w:rsidRDefault="002A3D2E" w:rsidP="00A6759F">
            <w:pPr>
              <w:rPr>
                <w:bCs/>
              </w:rPr>
            </w:pPr>
            <w:r>
              <w:rPr>
                <w:bCs/>
              </w:rPr>
              <w:t>K</w:t>
            </w:r>
            <w:r w:rsidRPr="00395525">
              <w:rPr>
                <w:bCs/>
              </w:rPr>
              <w:t>redittúllépési díj</w:t>
            </w:r>
          </w:p>
        </w:tc>
        <w:tc>
          <w:tcPr>
            <w:tcW w:w="2452" w:type="dxa"/>
            <w:shd w:val="clear" w:color="auto" w:fill="FFFFFF"/>
            <w:vAlign w:val="center"/>
          </w:tcPr>
          <w:p w:rsidR="002A3D2E" w:rsidRPr="00395525" w:rsidRDefault="002A3D2E" w:rsidP="00A6759F">
            <w:pPr>
              <w:rPr>
                <w:bCs/>
              </w:rPr>
            </w:pPr>
            <w:r w:rsidRPr="00395525">
              <w:rPr>
                <w:bCs/>
              </w:rPr>
              <w:t>1</w:t>
            </w:r>
            <w:r>
              <w:rPr>
                <w:bCs/>
              </w:rPr>
              <w:t xml:space="preserve"> 000/</w:t>
            </w:r>
            <w:r w:rsidRPr="00395525">
              <w:rPr>
                <w:bCs/>
              </w:rPr>
              <w:t>kredit</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2A3D2E" w:rsidRPr="00395525" w:rsidRDefault="002A3D2E" w:rsidP="00A6759F">
            <w:pPr>
              <w:rPr>
                <w:bCs/>
              </w:rPr>
            </w:pPr>
            <w:r>
              <w:rPr>
                <w:bCs/>
              </w:rPr>
              <w:t>V</w:t>
            </w:r>
            <w:r w:rsidRPr="00395525">
              <w:rPr>
                <w:bCs/>
              </w:rPr>
              <w:t>endéghallgatás díja</w:t>
            </w:r>
          </w:p>
        </w:tc>
        <w:tc>
          <w:tcPr>
            <w:tcW w:w="2452" w:type="dxa"/>
            <w:shd w:val="clear" w:color="auto" w:fill="FFFFFF"/>
            <w:vAlign w:val="center"/>
          </w:tcPr>
          <w:p w:rsidR="002A3D2E" w:rsidRPr="00395525" w:rsidRDefault="002A3D2E" w:rsidP="00A6759F">
            <w:pPr>
              <w:rPr>
                <w:bCs/>
              </w:rPr>
            </w:pPr>
            <w:r w:rsidRPr="00395525">
              <w:rPr>
                <w:bCs/>
              </w:rPr>
              <w:t>8</w:t>
            </w:r>
            <w:r>
              <w:rPr>
                <w:bCs/>
              </w:rPr>
              <w:t xml:space="preserve"> 000</w:t>
            </w:r>
            <w:r w:rsidRPr="00395525">
              <w:rPr>
                <w:bCs/>
              </w:rPr>
              <w:t>/kredit</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2A3D2E" w:rsidRPr="00395525" w:rsidRDefault="002A3D2E" w:rsidP="00A6759F">
            <w:pPr>
              <w:rPr>
                <w:bCs/>
              </w:rPr>
            </w:pPr>
            <w:r>
              <w:rPr>
                <w:bCs/>
              </w:rPr>
              <w:t>J</w:t>
            </w:r>
            <w:r w:rsidRPr="00395525">
              <w:rPr>
                <w:bCs/>
              </w:rPr>
              <w:t xml:space="preserve">ogász díszoklevél </w:t>
            </w:r>
          </w:p>
        </w:tc>
        <w:tc>
          <w:tcPr>
            <w:tcW w:w="2452" w:type="dxa"/>
            <w:shd w:val="clear" w:color="auto" w:fill="FFFFFF"/>
            <w:vAlign w:val="center"/>
          </w:tcPr>
          <w:p w:rsidR="002A3D2E" w:rsidRPr="00395525" w:rsidRDefault="002A3D2E" w:rsidP="00A6759F">
            <w:pPr>
              <w:rPr>
                <w:bCs/>
              </w:rPr>
            </w:pPr>
            <w:r>
              <w:rPr>
                <w:bCs/>
              </w:rPr>
              <w:t>20 000</w:t>
            </w:r>
          </w:p>
        </w:tc>
      </w:tr>
      <w:tr w:rsidR="002A3D2E" w:rsidRPr="006B47DC" w:rsidTr="00A6759F">
        <w:trPr>
          <w:trHeight w:val="645"/>
          <w:jc w:val="center"/>
        </w:trPr>
        <w:tc>
          <w:tcPr>
            <w:tcW w:w="573" w:type="dxa"/>
            <w:shd w:val="clear" w:color="auto" w:fill="auto"/>
            <w:vAlign w:val="center"/>
          </w:tcPr>
          <w:p w:rsidR="002A3D2E" w:rsidRPr="00395525" w:rsidRDefault="002A3D2E" w:rsidP="00A6759F">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2A3D2E" w:rsidRPr="00395525" w:rsidRDefault="002A3D2E" w:rsidP="00A6759F">
            <w:pPr>
              <w:rPr>
                <w:bCs/>
              </w:rPr>
            </w:pPr>
            <w:r>
              <w:rPr>
                <w:bCs/>
              </w:rPr>
              <w:t>H</w:t>
            </w:r>
            <w:r w:rsidRPr="00395525">
              <w:rPr>
                <w:bCs/>
              </w:rPr>
              <w:t>onosítási díj</w:t>
            </w:r>
          </w:p>
        </w:tc>
        <w:tc>
          <w:tcPr>
            <w:tcW w:w="2452" w:type="dxa"/>
            <w:shd w:val="clear" w:color="auto" w:fill="FFFFFF"/>
            <w:vAlign w:val="center"/>
          </w:tcPr>
          <w:p w:rsidR="002A3D2E" w:rsidRPr="00395525" w:rsidRDefault="002A3D2E" w:rsidP="00A6759F">
            <w:pPr>
              <w:rPr>
                <w:bCs/>
              </w:rPr>
            </w:pPr>
            <w:r>
              <w:rPr>
                <w:bCs/>
              </w:rPr>
              <w:t>100 000</w:t>
            </w:r>
          </w:p>
        </w:tc>
      </w:tr>
    </w:tbl>
    <w:p w:rsidR="002A3D2E" w:rsidRDefault="002A3D2E" w:rsidP="002A3D2E">
      <w:pPr>
        <w:jc w:val="center"/>
        <w:rPr>
          <w:rFonts w:ascii="Book Antiqua" w:hAnsi="Book Antiqua"/>
        </w:rPr>
        <w:sectPr w:rsidR="002A3D2E" w:rsidSect="006C67E3">
          <w:pgSz w:w="11906" w:h="16838"/>
          <w:pgMar w:top="1417" w:right="1417" w:bottom="1417" w:left="1417" w:header="708" w:footer="708" w:gutter="0"/>
          <w:cols w:space="708"/>
          <w:docGrid w:linePitch="360"/>
        </w:sectPr>
      </w:pPr>
    </w:p>
    <w:p w:rsidR="00305E52" w:rsidRPr="00305E52" w:rsidRDefault="00305E52" w:rsidP="00305E52">
      <w:pPr>
        <w:jc w:val="center"/>
        <w:rPr>
          <w:rFonts w:ascii="Book Antiqua" w:hAnsi="Book Antiqua" w:cs="Arial"/>
          <w:b/>
          <w:sz w:val="28"/>
          <w:szCs w:val="28"/>
        </w:rPr>
      </w:pPr>
      <w:r w:rsidRPr="00305E52">
        <w:rPr>
          <w:rFonts w:ascii="Book Antiqua" w:hAnsi="Book Antiqua" w:cs="Arial"/>
          <w:b/>
          <w:sz w:val="28"/>
          <w:szCs w:val="28"/>
        </w:rPr>
        <w:t>Tájékoztató az ELTE-n tanuló speciális szükségletű hallgatók számára</w:t>
      </w:r>
    </w:p>
    <w:p w:rsidR="00305E52" w:rsidRPr="00305E52" w:rsidRDefault="00305E52" w:rsidP="00305E52">
      <w:pPr>
        <w:jc w:val="both"/>
        <w:rPr>
          <w:rFonts w:ascii="Book Antiqua" w:hAnsi="Book Antiqua" w:cs="Arial"/>
          <w:sz w:val="22"/>
          <w:szCs w:val="22"/>
        </w:rPr>
      </w:pPr>
    </w:p>
    <w:p w:rsidR="00305E52" w:rsidRPr="00305E52" w:rsidRDefault="00305E52" w:rsidP="00305E52">
      <w:pPr>
        <w:autoSpaceDE w:val="0"/>
        <w:autoSpaceDN w:val="0"/>
        <w:adjustRightInd w:val="0"/>
        <w:jc w:val="both"/>
        <w:rPr>
          <w:rFonts w:ascii="Book Antiqua" w:hAnsi="Book Antiqua" w:cs="Arial"/>
          <w:sz w:val="22"/>
          <w:szCs w:val="22"/>
        </w:rPr>
      </w:pPr>
      <w:r w:rsidRPr="00305E52">
        <w:rPr>
          <w:rFonts w:ascii="Book Antiqua" w:hAnsi="Book Antiqua" w:cs="Arial"/>
          <w:sz w:val="22"/>
          <w:szCs w:val="22"/>
        </w:rPr>
        <w:t xml:space="preserve">A nemzeti felsőoktatásról szóló </w:t>
      </w:r>
      <w:r w:rsidRPr="00305E52">
        <w:rPr>
          <w:rFonts w:ascii="Book Antiqua" w:hAnsi="Book Antiqua" w:cs="Arial"/>
          <w:bCs/>
          <w:sz w:val="22"/>
          <w:szCs w:val="22"/>
        </w:rPr>
        <w:t xml:space="preserve">2011. évi CCIV. törvény 108. § 6. pontja szerint speciális szükségletű (fogyatékos) az a hallgató, </w:t>
      </w:r>
      <w:r w:rsidRPr="00305E52">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305E52">
        <w:rPr>
          <w:sz w:val="22"/>
          <w:szCs w:val="22"/>
        </w:rPr>
        <w:t xml:space="preserve"> </w:t>
      </w:r>
      <w:r w:rsidRPr="00305E52">
        <w:rPr>
          <w:rFonts w:ascii="Book Antiqua" w:hAnsi="Book Antiqua" w:cs="Arial"/>
          <w:sz w:val="22"/>
          <w:szCs w:val="22"/>
        </w:rPr>
        <w:t xml:space="preserve">Bár a törvény nem írja elő, Egyetemünk megsegíti a tartósan, vagy krónikusan beteg hallgatókat is. </w:t>
      </w:r>
    </w:p>
    <w:p w:rsidR="00305E52" w:rsidRPr="00305E52" w:rsidRDefault="00305E52" w:rsidP="00305E52">
      <w:pPr>
        <w:jc w:val="both"/>
        <w:rPr>
          <w:rFonts w:ascii="Book Antiqua" w:hAnsi="Book Antiqua" w:cs="Arial"/>
          <w:b/>
          <w:bCs/>
          <w:color w:val="242D34"/>
          <w:sz w:val="22"/>
          <w:szCs w:val="22"/>
        </w:rPr>
      </w:pP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megsegítés formái</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color w:val="242D34"/>
          <w:sz w:val="22"/>
          <w:szCs w:val="22"/>
        </w:rPr>
        <w:t xml:space="preserve">Egyetemünk minden karán </w:t>
      </w:r>
      <w:proofErr w:type="gramStart"/>
      <w:r w:rsidRPr="00305E52">
        <w:rPr>
          <w:rFonts w:ascii="Book Antiqua" w:hAnsi="Book Antiqua" w:cs="Arial"/>
          <w:color w:val="242D34"/>
          <w:sz w:val="22"/>
          <w:szCs w:val="22"/>
        </w:rPr>
        <w:t>dolgoznak</w:t>
      </w:r>
      <w:proofErr w:type="gramEnd"/>
      <w:r w:rsidRPr="00305E52">
        <w:rPr>
          <w:rFonts w:ascii="Book Antiqua" w:hAnsi="Book Antiqua" w:cs="Arial"/>
          <w:color w:val="242D34"/>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Személyi segítő és jegyzetelő biztosítása, szerződéskötés;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eszközök kölcsönzése;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Kari könyvtárak akadálymentesítése (akadálymentes számítógépes munkaállomások, olvasó készülékek);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Fókuszcsoportos megbeszélések a speciális szükségletű hallgatókkal;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Egyéni tanácsadás;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ELTE TTK Médiatár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ELTE BTK Esélyegyenlőségi szoba</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nyelvi kurzusok fogyatékossággal élő hallgatók számára: </w:t>
      </w:r>
      <w:proofErr w:type="spellStart"/>
      <w:r w:rsidRPr="00305E52">
        <w:rPr>
          <w:rFonts w:ascii="Book Antiqua" w:hAnsi="Book Antiqua" w:cs="Arial"/>
          <w:color w:val="242D34"/>
          <w:sz w:val="22"/>
          <w:szCs w:val="22"/>
        </w:rPr>
        <w:t>TáTK</w:t>
      </w:r>
      <w:proofErr w:type="spellEnd"/>
      <w:r w:rsidRPr="00305E52">
        <w:rPr>
          <w:rFonts w:ascii="Book Antiqua" w:hAnsi="Book Antiqua" w:cs="Arial"/>
          <w:color w:val="242D34"/>
          <w:sz w:val="22"/>
          <w:szCs w:val="22"/>
        </w:rPr>
        <w:t xml:space="preserve"> és BTK Karokon, de az ELTE bármelyik hallgatója igénybe veheti. Jelentkezés: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w:t>
      </w:r>
      <w:proofErr w:type="spellStart"/>
      <w:r w:rsidRPr="00305E52">
        <w:rPr>
          <w:rFonts w:ascii="Book Antiqua" w:hAnsi="Book Antiqua" w:cs="Arial"/>
          <w:color w:val="242D34"/>
          <w:sz w:val="22"/>
          <w:szCs w:val="22"/>
        </w:rPr>
        <w:t>TáTK-on</w:t>
      </w:r>
      <w:proofErr w:type="spellEnd"/>
      <w:r w:rsidRPr="00305E52">
        <w:rPr>
          <w:rFonts w:ascii="Book Antiqua" w:hAnsi="Book Antiqua" w:cs="Arial"/>
          <w:color w:val="242D34"/>
          <w:sz w:val="22"/>
          <w:szCs w:val="22"/>
        </w:rPr>
        <w:t xml:space="preserve"> </w:t>
      </w:r>
      <w:proofErr w:type="spellStart"/>
      <w:r w:rsidRPr="00305E52">
        <w:rPr>
          <w:rFonts w:ascii="Book Antiqua" w:hAnsi="Book Antiqua" w:cs="Arial"/>
          <w:color w:val="242D34"/>
          <w:sz w:val="22"/>
          <w:szCs w:val="22"/>
        </w:rPr>
        <w:t>Bugarszki</w:t>
      </w:r>
      <w:proofErr w:type="spellEnd"/>
      <w:r w:rsidRPr="00305E52">
        <w:rPr>
          <w:rFonts w:ascii="Book Antiqua" w:hAnsi="Book Antiqua" w:cs="Arial"/>
          <w:color w:val="242D34"/>
          <w:sz w:val="22"/>
          <w:szCs w:val="22"/>
        </w:rPr>
        <w:t xml:space="preserve"> Zsolt fogyatékos-ügyi koordinátornál (e-mail: </w:t>
      </w:r>
      <w:hyperlink r:id="rId29" w:tgtFrame="_blank" w:tooltip="bzsoolt@gmail.com" w:history="1">
        <w:r w:rsidRPr="00305E52">
          <w:rPr>
            <w:rFonts w:ascii="Book Antiqua" w:hAnsi="Book Antiqua" w:cs="Arial"/>
            <w:color w:val="0000FF" w:themeColor="hyperlink"/>
            <w:sz w:val="22"/>
            <w:szCs w:val="22"/>
            <w:u w:val="single"/>
          </w:rPr>
          <w:t>bzsoolt@gmail.com</w:t>
        </w:r>
      </w:hyperlink>
      <w:r w:rsidRPr="00305E52">
        <w:rPr>
          <w:rFonts w:ascii="Book Antiqua" w:hAnsi="Book Antiqua" w:cs="Arial"/>
          <w:color w:val="242D34"/>
          <w:sz w:val="22"/>
          <w:szCs w:val="22"/>
        </w:rPr>
        <w:t xml:space="preserve">)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BTK-n Kugler Nóra Esélyegyenlőségi Bizottság elnöke (e-mail: </w:t>
      </w:r>
      <w:hyperlink r:id="rId30" w:tgtFrame="_blank" w:tooltip="kuglernora@t-online.hu" w:history="1">
        <w:r w:rsidRPr="00305E52">
          <w:rPr>
            <w:rFonts w:ascii="Book Antiqua" w:hAnsi="Book Antiqua" w:cs="Arial"/>
            <w:color w:val="0000FF" w:themeColor="hyperlink"/>
            <w:sz w:val="22"/>
            <w:szCs w:val="22"/>
            <w:u w:val="single"/>
          </w:rPr>
          <w:t>kuglernora@t-online.hu</w:t>
        </w:r>
      </w:hyperlink>
      <w:r w:rsidRPr="00305E52">
        <w:rPr>
          <w:rFonts w:ascii="Book Antiqua" w:hAnsi="Book Antiqua" w:cs="Arial"/>
          <w:color w:val="242D34"/>
          <w:sz w:val="22"/>
          <w:szCs w:val="22"/>
        </w:rPr>
        <w:t>)</w:t>
      </w: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hallgató megsegítésének feltétele: a regisztráció</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305E52">
        <w:rPr>
          <w:rFonts w:ascii="Book Antiqua" w:hAnsi="Book Antiqua" w:cs="Arial"/>
          <w:color w:val="242D34"/>
          <w:sz w:val="22"/>
          <w:szCs w:val="22"/>
        </w:rPr>
        <w:t xml:space="preserve"> Az igazolás módja:</w:t>
      </w:r>
    </w:p>
    <w:p w:rsidR="00305E52" w:rsidRPr="00305E52" w:rsidRDefault="00305E52" w:rsidP="00305E52">
      <w:pPr>
        <w:numPr>
          <w:ilvl w:val="0"/>
          <w:numId w:val="2"/>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Krónikus betegség esetében</w:t>
      </w:r>
      <w:r w:rsidRPr="00305E52">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05E52" w:rsidRPr="00305E52" w:rsidRDefault="00305E52" w:rsidP="00305E52">
      <w:pPr>
        <w:numPr>
          <w:ilvl w:val="0"/>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Fogyatékosság esetében</w:t>
      </w:r>
      <w:r w:rsidRPr="00305E52">
        <w:rPr>
          <w:rFonts w:ascii="Book Antiqua" w:hAnsi="Book Antiqua" w:cs="Arial"/>
          <w:color w:val="242D34"/>
          <w:sz w:val="22"/>
          <w:szCs w:val="22"/>
        </w:rPr>
        <w:t xml:space="preserv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Diszlexia, diszgráfia és </w:t>
      </w:r>
      <w:proofErr w:type="spellStart"/>
      <w:r w:rsidRPr="00305E52">
        <w:rPr>
          <w:rFonts w:ascii="Book Antiqua" w:hAnsi="Book Antiqua" w:cs="Arial"/>
          <w:color w:val="242D34"/>
          <w:sz w:val="22"/>
          <w:szCs w:val="22"/>
        </w:rPr>
        <w:t>diszkalkulia</w:t>
      </w:r>
      <w:proofErr w:type="spellEnd"/>
      <w:r w:rsidRPr="00305E52">
        <w:rPr>
          <w:rFonts w:ascii="Book Antiqua" w:hAnsi="Book Antiqua" w:cs="Arial"/>
          <w:color w:val="242D34"/>
          <w:sz w:val="22"/>
          <w:szCs w:val="22"/>
        </w:rPr>
        <w:t xml:space="preserve"> esetén a hallgató felkeresheti valamelyik igazságügyi logopédus szakértőt, akinek a szakvéleményét beadhatja az </w:t>
      </w:r>
      <w:proofErr w:type="spellStart"/>
      <w:r w:rsidRPr="00305E52">
        <w:rPr>
          <w:rFonts w:ascii="Book Antiqua" w:hAnsi="Book Antiqua" w:cs="Arial"/>
          <w:color w:val="242D34"/>
          <w:sz w:val="22"/>
          <w:szCs w:val="22"/>
        </w:rPr>
        <w:t>NRSZH-ba</w:t>
      </w:r>
      <w:proofErr w:type="spellEnd"/>
      <w:r w:rsidRPr="00305E52">
        <w:rPr>
          <w:rFonts w:ascii="Book Antiqua" w:hAnsi="Book Antiqua" w:cs="Arial"/>
          <w:color w:val="242D34"/>
          <w:sz w:val="22"/>
          <w:szCs w:val="22"/>
        </w:rPr>
        <w:t>. Másik megoldás a Gyakorló Országos Szakértői és Rehabilitációs Bizottságtól (Tel</w:t>
      </w:r>
      <w:proofErr w:type="gramStart"/>
      <w:r w:rsidRPr="00305E52">
        <w:rPr>
          <w:rFonts w:ascii="Book Antiqua" w:hAnsi="Book Antiqua" w:cs="Arial"/>
          <w:color w:val="242D34"/>
          <w:sz w:val="22"/>
          <w:szCs w:val="22"/>
        </w:rPr>
        <w:t>.:</w:t>
      </w:r>
      <w:proofErr w:type="gramEnd"/>
      <w:r w:rsidRPr="00305E52">
        <w:rPr>
          <w:rFonts w:ascii="Book Antiqua" w:hAnsi="Book Antiqua" w:cs="Arial"/>
          <w:color w:val="242D34"/>
          <w:sz w:val="22"/>
          <w:szCs w:val="22"/>
        </w:rPr>
        <w:t xml:space="preserve"> 461-37-31) vizsgálatot kérni. A vizsgálat mindkét esetben költségekkel jár.</w:t>
      </w:r>
    </w:p>
    <w:p w:rsidR="00305E52" w:rsidRPr="00305E52" w:rsidRDefault="00305E52" w:rsidP="00305E52">
      <w:pPr>
        <w:jc w:val="both"/>
        <w:rPr>
          <w:rFonts w:ascii="Book Antiqua" w:hAnsi="Book Antiqua" w:cs="Arial"/>
          <w:sz w:val="22"/>
          <w:szCs w:val="22"/>
        </w:rPr>
      </w:pPr>
    </w:p>
    <w:p w:rsidR="00305E52" w:rsidRPr="00305E52" w:rsidRDefault="00305E52" w:rsidP="00305E52">
      <w:pPr>
        <w:jc w:val="both"/>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Ka</w:t>
      </w:r>
      <w:r w:rsidR="00E75903">
        <w:rPr>
          <w:rFonts w:ascii="Book Antiqua" w:hAnsi="Book Antiqua"/>
          <w:b/>
          <w:sz w:val="22"/>
          <w:szCs w:val="22"/>
        </w:rPr>
        <w:t>ri fogyatékos-ügyi koordinátor</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Dr. Hoffman István</w:t>
      </w:r>
    </w:p>
    <w:p w:rsidR="00E730CC" w:rsidRPr="00A66727" w:rsidRDefault="00023F64" w:rsidP="00E730CC">
      <w:pPr>
        <w:jc w:val="center"/>
        <w:rPr>
          <w:rFonts w:ascii="Book Antiqua" w:hAnsi="Book Antiqua"/>
          <w:sz w:val="22"/>
          <w:szCs w:val="22"/>
        </w:rPr>
      </w:pPr>
      <w:hyperlink r:id="rId31" w:history="1">
        <w:r w:rsidR="00E730CC" w:rsidRPr="00A66727">
          <w:rPr>
            <w:rFonts w:ascii="Book Antiqua" w:hAnsi="Book Antiqua"/>
            <w:color w:val="0000FF" w:themeColor="hyperlink"/>
            <w:sz w:val="22"/>
            <w:szCs w:val="22"/>
            <w:u w:val="single"/>
          </w:rPr>
          <w:t>hoffman.istvan@ajk.elte.hu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Közigazgatási Jogi Tanszék</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1053 Budapest, Egyetem tér 1-3. I. emelet 116.</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E730CC" w:rsidRPr="00A66727" w:rsidRDefault="00E730CC" w:rsidP="00E730CC">
      <w:pPr>
        <w:jc w:val="center"/>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HÖK Esélyegyenlőségi ügyvivő</w:t>
      </w:r>
    </w:p>
    <w:p w:rsidR="00E730CC" w:rsidRPr="00DC3D15" w:rsidRDefault="00023F64" w:rsidP="00E730CC">
      <w:pPr>
        <w:jc w:val="center"/>
        <w:rPr>
          <w:rStyle w:val="Kiemels2"/>
          <w:rFonts w:ascii="Book Antiqua" w:hAnsi="Book Antiqua"/>
          <w:color w:val="444444"/>
          <w:sz w:val="22"/>
          <w:szCs w:val="22"/>
        </w:rPr>
      </w:pPr>
      <w:hyperlink r:id="rId32" w:history="1">
        <w:r w:rsidR="00E730CC" w:rsidRPr="00DC3D15">
          <w:rPr>
            <w:rStyle w:val="Hiperhivatkozs"/>
            <w:rFonts w:ascii="Book Antiqua" w:hAnsi="Book Antiqua"/>
            <w:bCs/>
            <w:sz w:val="22"/>
            <w:szCs w:val="22"/>
          </w:rPr>
          <w:t>eselyegyenloseg@ajkhok.elte.hu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HÖK Iroda</w:t>
      </w:r>
    </w:p>
    <w:p w:rsidR="00E730CC" w:rsidRDefault="00E730CC" w:rsidP="00E730CC">
      <w:pPr>
        <w:jc w:val="center"/>
        <w:rPr>
          <w:rFonts w:ascii="Book Antiqua" w:hAnsi="Book Antiqua"/>
          <w:sz w:val="22"/>
          <w:szCs w:val="22"/>
        </w:rPr>
      </w:pPr>
      <w:r w:rsidRPr="00A66727">
        <w:rPr>
          <w:rFonts w:ascii="Book Antiqua" w:hAnsi="Book Antiqua"/>
          <w:sz w:val="22"/>
          <w:szCs w:val="22"/>
        </w:rPr>
        <w:t>1053 Budapest, Kecskeméti u. 10-12.</w:t>
      </w: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Pr="00A66727" w:rsidRDefault="00E730CC" w:rsidP="00E730CC">
      <w:pPr>
        <w:jc w:val="center"/>
        <w:rPr>
          <w:rFonts w:ascii="Book Antiqua" w:hAnsi="Book Antiqua"/>
          <w:sz w:val="22"/>
          <w:szCs w:val="22"/>
        </w:rPr>
      </w:pPr>
    </w:p>
    <w:p w:rsidR="00E20221" w:rsidRDefault="00E20221" w:rsidP="00E730CC">
      <w:pPr>
        <w:jc w:val="center"/>
        <w:rPr>
          <w:rFonts w:ascii="Book Antiqua" w:eastAsia="Calibri" w:hAnsi="Book Antiqua"/>
          <w:b/>
          <w:sz w:val="28"/>
          <w:szCs w:val="28"/>
          <w:lang w:eastAsia="en-US"/>
        </w:rPr>
      </w:pPr>
    </w:p>
    <w:p w:rsidR="00E730CC" w:rsidRDefault="00E730CC" w:rsidP="00E730CC">
      <w:pPr>
        <w:jc w:val="center"/>
        <w:rPr>
          <w:rFonts w:ascii="Book Antiqua" w:eastAsia="Calibri" w:hAnsi="Book Antiqua"/>
          <w:b/>
          <w:sz w:val="28"/>
          <w:szCs w:val="28"/>
          <w:lang w:eastAsia="en-US"/>
        </w:rPr>
      </w:pPr>
      <w:r>
        <w:rPr>
          <w:rFonts w:ascii="Book Antiqua" w:eastAsia="Calibri" w:hAnsi="Book Antiqua"/>
          <w:b/>
          <w:sz w:val="28"/>
          <w:szCs w:val="28"/>
          <w:lang w:eastAsia="en-US"/>
        </w:rPr>
        <w:t>I</w:t>
      </w:r>
      <w:r w:rsidRPr="00C23BD4">
        <w:rPr>
          <w:rFonts w:ascii="Book Antiqua" w:eastAsia="Calibri" w:hAnsi="Book Antiqua"/>
          <w:b/>
          <w:sz w:val="28"/>
          <w:szCs w:val="28"/>
          <w:lang w:eastAsia="en-US"/>
        </w:rPr>
        <w:t xml:space="preserve">ngyenes pszichológiai tanácsadás </w:t>
      </w:r>
    </w:p>
    <w:p w:rsidR="00E730CC" w:rsidRPr="00C23BD4" w:rsidRDefault="00E730CC" w:rsidP="00E730CC">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730CC" w:rsidRDefault="00E730CC" w:rsidP="00E730CC">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0288" behindDoc="1" locked="0" layoutInCell="1" allowOverlap="1" wp14:anchorId="10A282E7" wp14:editId="45848DB7">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0CC"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730CC" w:rsidRPr="00C23BD4" w:rsidRDefault="00E730CC" w:rsidP="00E730CC">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730CC" w:rsidRPr="00C23BD4" w:rsidRDefault="00E730CC" w:rsidP="00E730CC">
      <w:pPr>
        <w:jc w:val="both"/>
        <w:rPr>
          <w:rFonts w:ascii="Book Antiqua" w:eastAsia="Calibri" w:hAnsi="Book Antiqua"/>
          <w:sz w:val="22"/>
          <w:szCs w:val="22"/>
          <w:lang w:eastAsia="en-US"/>
        </w:rPr>
      </w:pP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730CC" w:rsidRPr="00C23BD4" w:rsidRDefault="00E730CC" w:rsidP="00E730CC">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E730CC" w:rsidRPr="00C23BD4" w:rsidRDefault="00E730CC" w:rsidP="00E730CC">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E730CC" w:rsidRPr="00C23BD4" w:rsidRDefault="00E730CC" w:rsidP="00E730CC">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730CC" w:rsidRPr="00C23BD4" w:rsidRDefault="00E730CC" w:rsidP="00E730CC">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34" w:history="1">
        <w:r w:rsidRPr="00C23BD4">
          <w:rPr>
            <w:rFonts w:ascii="Book Antiqua" w:eastAsia="Calibri" w:hAnsi="Book Antiqua"/>
            <w:color w:val="0000FF"/>
            <w:sz w:val="22"/>
            <w:szCs w:val="22"/>
            <w:u w:val="single"/>
            <w:lang w:eastAsia="en-US"/>
          </w:rPr>
          <w:t>laszlo.noemi@ajk.elte.hu</w:t>
        </w:r>
      </w:hyperlink>
    </w:p>
    <w:p w:rsidR="00E730CC" w:rsidRPr="00C23BD4" w:rsidRDefault="00E730CC" w:rsidP="00E730CC">
      <w:pPr>
        <w:jc w:val="both"/>
        <w:rPr>
          <w:rFonts w:ascii="Book Antiqua" w:eastAsia="Calibri" w:hAnsi="Book Antiqua"/>
          <w:color w:val="0000FF"/>
          <w:sz w:val="22"/>
          <w:szCs w:val="22"/>
          <w:u w:val="single"/>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E730CC" w:rsidRDefault="00E730CC" w:rsidP="00E730CC">
      <w:pPr>
        <w:jc w:val="both"/>
        <w:rPr>
          <w:rFonts w:ascii="Book Antiqua" w:eastAsia="Calibri" w:hAnsi="Book Antiqua"/>
          <w:sz w:val="22"/>
          <w:szCs w:val="22"/>
          <w:lang w:eastAsia="en-US"/>
        </w:rPr>
      </w:pPr>
    </w:p>
    <w:p w:rsidR="00305E52" w:rsidRDefault="00305E52">
      <w:pPr>
        <w:rPr>
          <w:rFonts w:ascii="Book Antiqua" w:hAnsi="Book Antiqua"/>
          <w:b/>
          <w:sz w:val="40"/>
          <w:szCs w:val="40"/>
        </w:rPr>
      </w:pPr>
      <w:r>
        <w:rPr>
          <w:rFonts w:ascii="Book Antiqua" w:hAnsi="Book Antiqua"/>
          <w:b/>
          <w:sz w:val="40"/>
          <w:szCs w:val="40"/>
        </w:rPr>
        <w:br w:type="page"/>
      </w:r>
    </w:p>
    <w:p w:rsidR="007B6BF6" w:rsidRDefault="007B6BF6" w:rsidP="007B6BF6">
      <w:pPr>
        <w:tabs>
          <w:tab w:val="right" w:leader="dot" w:pos="9639"/>
        </w:tabs>
        <w:ind w:firstLine="360"/>
        <w:jc w:val="center"/>
        <w:rPr>
          <w:rFonts w:ascii="Book Antiqua" w:hAnsi="Book Antiqua"/>
          <w:b/>
          <w:caps/>
          <w:sz w:val="52"/>
          <w:szCs w:val="52"/>
        </w:rPr>
      </w:pPr>
      <w:r>
        <w:rPr>
          <w:rFonts w:ascii="Book Antiqua" w:hAnsi="Book Antiqua"/>
          <w:b/>
          <w:caps/>
          <w:sz w:val="52"/>
          <w:szCs w:val="52"/>
        </w:rPr>
        <w:t xml:space="preserve">LEGFONTOSABB TUDNIVALÓK </w:t>
      </w:r>
    </w:p>
    <w:p w:rsidR="007B6BF6" w:rsidRDefault="007B6BF6" w:rsidP="007B6BF6">
      <w:pPr>
        <w:tabs>
          <w:tab w:val="right" w:leader="dot" w:pos="9639"/>
        </w:tabs>
        <w:ind w:firstLine="360"/>
        <w:jc w:val="center"/>
        <w:rPr>
          <w:rFonts w:ascii="Book Antiqua" w:hAnsi="Book Antiqua"/>
          <w:b/>
          <w:caps/>
          <w:sz w:val="52"/>
          <w:szCs w:val="52"/>
        </w:rPr>
      </w:pPr>
    </w:p>
    <w:p w:rsidR="007B6BF6" w:rsidRDefault="007B6BF6" w:rsidP="007B6BF6">
      <w:pPr>
        <w:tabs>
          <w:tab w:val="right" w:leader="dot" w:pos="9639"/>
        </w:tabs>
        <w:ind w:firstLine="360"/>
        <w:jc w:val="both"/>
        <w:rPr>
          <w:rFonts w:ascii="Book Antiqua" w:hAnsi="Book Antiqua"/>
        </w:rPr>
      </w:pP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Az Eötvös Loránd Tudományegyetemre vonatkozó legfontosabb általános jellegű információkat az Egyetem által minden évben kiadott </w:t>
      </w:r>
      <w:r>
        <w:rPr>
          <w:rFonts w:ascii="Book Antiqua" w:hAnsi="Book Antiqua"/>
          <w:i/>
        </w:rPr>
        <w:t>ELTE Ténykönyv</w:t>
      </w:r>
      <w:r>
        <w:rPr>
          <w:rFonts w:ascii="Book Antiqua" w:hAnsi="Book Antiqua"/>
        </w:rPr>
        <w:t xml:space="preserve"> tartalmazza, amely az ELTE honlapján (</w:t>
      </w:r>
      <w:hyperlink r:id="rId35" w:history="1">
        <w:r>
          <w:rPr>
            <w:rStyle w:val="Hiperhivatkozs"/>
            <w:rFonts w:ascii="Book Antiqua" w:eastAsiaTheme="majorEastAsia" w:hAnsi="Book Antiqua"/>
          </w:rPr>
          <w:t>www.elte.hu</w:t>
        </w:r>
      </w:hyperlink>
      <w:r>
        <w:rPr>
          <w:rFonts w:ascii="Book Antiqua" w:hAnsi="Book Antiqua"/>
        </w:rPr>
        <w:t>) is teljes terjedelemben hozzáférhető. A Ténykönyvben foglalt információkon túlmenően e helyütt a következő tudnivalókat ismertetjük.</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w:t>
      </w:r>
      <w:r>
        <w:rPr>
          <w:rFonts w:ascii="Book Antiqua" w:hAnsi="Book Antiqua"/>
        </w:rPr>
        <w:t xml:space="preserve"> tanulmányi tanácsadást az Állam- és Jogtudományi Karon a Tanulmányi Hivatal nyújt, elérhetőségét ld. a Tanulmányi Hivatal c. fejezetben, valamint a </w:t>
      </w:r>
      <w:hyperlink r:id="rId36" w:history="1">
        <w:r>
          <w:rPr>
            <w:rStyle w:val="Hiperhivatkozs"/>
            <w:rFonts w:ascii="Book Antiqua" w:hAnsi="Book Antiqua"/>
          </w:rPr>
          <w:t>www.ajk.elte.hu</w:t>
        </w:r>
      </w:hyperlink>
      <w:r>
        <w:rPr>
          <w:rFonts w:ascii="Book Antiqua" w:hAnsi="Book Antiqua"/>
        </w:rPr>
        <w:t xml:space="preserve"> oldalon.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 fogyatékossággal élő hallgatókkal foglalkozó kari koordinátor dr. Hoffman István egyetemi docens, elérhetőségét ld. a </w:t>
      </w:r>
      <w:r>
        <w:rPr>
          <w:rFonts w:ascii="Book Antiqua" w:hAnsi="Book Antiqua" w:cs="Arial"/>
        </w:rPr>
        <w:t>Tájékoztató az ELTE-n tanuló speciális szükségletű hallgatók számára</w:t>
      </w:r>
      <w:r>
        <w:rPr>
          <w:rFonts w:ascii="Book Antiqua" w:hAnsi="Book Antiqua"/>
        </w:rPr>
        <w:t xml:space="preserve"> c. fejezetben.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 Tanulmányi Hivatal a szeptemberi beiratkozásra vonatkozó aktuális tudnivalókat hirdetőtábláján és a Kar honlapján (</w:t>
      </w:r>
      <w:hyperlink r:id="rId37" w:history="1">
        <w:r>
          <w:rPr>
            <w:rStyle w:val="Hiperhivatkozs"/>
            <w:rFonts w:ascii="Book Antiqua" w:eastAsiaTheme="majorEastAsia" w:hAnsi="Book Antiqua"/>
          </w:rPr>
          <w:t>www.ajk.elte.hu</w:t>
        </w:r>
      </w:hyperlink>
      <w:r>
        <w:rPr>
          <w:rFonts w:ascii="Book Antiqua" w:hAnsi="Book Antiqua"/>
        </w:rPr>
        <w:t>) két hónappal korábban (július hónapban) közli.</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 Kar</w:t>
      </w:r>
      <w:r>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Az Állam- és Jogtudományi Karon a Kari Könyvtár és az Informatikai Csoport által üzemeltetett számítógépek a hallgatók rendelkezésére állnak.</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Sportolásra, szabadidős programokra az ELTE (a BEAC és a PPK) által biztosított lehetőségek mellett a Kar hallgatói számára a kari tánckurzusok, a </w:t>
      </w:r>
      <w:proofErr w:type="spellStart"/>
      <w:r>
        <w:rPr>
          <w:rFonts w:ascii="Book Antiqua" w:hAnsi="Book Antiqua"/>
        </w:rPr>
        <w:t>Perjátszókör</w:t>
      </w:r>
      <w:proofErr w:type="spellEnd"/>
      <w:r>
        <w:rPr>
          <w:rFonts w:ascii="Book Antiqua" w:hAnsi="Book Antiqua"/>
        </w:rPr>
        <w:t>, valamint a HÖK által szervezett programok keretében is mód nyílik, ez utóbbi lehetőségekről ld. a jelen tájékoztató megfelelő fejezeteiben foglaltakat.</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b/>
          <w:caps/>
          <w:sz w:val="28"/>
          <w:szCs w:val="28"/>
        </w:rPr>
        <w:sectPr w:rsidR="00305E52" w:rsidRPr="00305E52" w:rsidSect="003B1A1D">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360"/>
        <w:jc w:val="center"/>
        <w:rPr>
          <w:rFonts w:ascii="Book Antiqua" w:hAnsi="Book Antiqua"/>
          <w:b/>
          <w:caps/>
          <w:sz w:val="28"/>
          <w:szCs w:val="28"/>
        </w:rPr>
      </w:pPr>
      <w:r w:rsidRPr="00305E52">
        <w:rPr>
          <w:rFonts w:ascii="Book Antiqua" w:hAnsi="Book Antiqua"/>
          <w:b/>
          <w:caps/>
          <w:sz w:val="28"/>
          <w:szCs w:val="28"/>
        </w:rPr>
        <w:t>a legFontosabb tanulmányi tudnivalók</w:t>
      </w:r>
    </w:p>
    <w:p w:rsidR="00305E52" w:rsidRPr="00305E52" w:rsidRDefault="00305E52" w:rsidP="00305E52">
      <w:pPr>
        <w:tabs>
          <w:tab w:val="right" w:leader="dot" w:pos="9639"/>
        </w:tabs>
        <w:ind w:firstLine="360"/>
        <w:jc w:val="both"/>
        <w:rPr>
          <w:rFonts w:ascii="Book Antiqua" w:hAnsi="Book Antiqua"/>
          <w:b/>
          <w:caps/>
          <w:sz w:val="28"/>
          <w:szCs w:val="28"/>
        </w:rPr>
      </w:pPr>
    </w:p>
    <w:p w:rsidR="00305E52" w:rsidRPr="00305E52" w:rsidRDefault="00305E52" w:rsidP="00305E52">
      <w:pPr>
        <w:ind w:right="-45" w:firstLine="284"/>
        <w:jc w:val="both"/>
        <w:rPr>
          <w:rFonts w:ascii="Book Antiqua" w:hAnsi="Book Antiqua"/>
        </w:rPr>
      </w:pPr>
      <w:r w:rsidRPr="00305E52">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05E52" w:rsidRPr="00305E52" w:rsidRDefault="00305E52" w:rsidP="00305E52">
      <w:pPr>
        <w:ind w:right="-45" w:firstLine="284"/>
        <w:jc w:val="both"/>
        <w:rPr>
          <w:rFonts w:ascii="Book Antiqua" w:hAnsi="Book Antiqua"/>
        </w:rPr>
      </w:pPr>
      <w:r w:rsidRPr="00305E52">
        <w:rPr>
          <w:rFonts w:ascii="Book Antiqua" w:hAnsi="Book Antiqua"/>
        </w:rPr>
        <w:t>A</w:t>
      </w:r>
      <w:r w:rsidRPr="00305E52">
        <w:rPr>
          <w:rFonts w:ascii="Book Antiqua" w:hAnsi="Book Antiqua"/>
          <w:spacing w:val="40"/>
        </w:rPr>
        <w:t xml:space="preserve"> képesítési és kimeneti követelmények</w:t>
      </w:r>
      <w:r w:rsidRPr="00305E52">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305E52">
        <w:rPr>
          <w:rFonts w:ascii="Book Antiqua" w:hAnsi="Book Antiqua"/>
        </w:rPr>
        <w:t>KKK-ját</w:t>
      </w:r>
      <w:proofErr w:type="spellEnd"/>
      <w:r w:rsidRPr="00305E52">
        <w:rPr>
          <w:rFonts w:ascii="Book Antiqua" w:hAnsi="Book Antiqua"/>
        </w:rPr>
        <w:t xml:space="preserve"> az alap- és mesterképzési szakok képzési és kimeneti követelményeiről szóló 15/2006. (IV. 3.) OM rendelet tartalmazza.</w:t>
      </w:r>
    </w:p>
    <w:p w:rsidR="00305E52" w:rsidRPr="00305E52" w:rsidRDefault="00305E52" w:rsidP="00305E52">
      <w:pPr>
        <w:ind w:right="-45" w:firstLine="284"/>
        <w:jc w:val="both"/>
        <w:rPr>
          <w:rFonts w:ascii="Book Antiqua" w:hAnsi="Book Antiqua"/>
        </w:rPr>
      </w:pPr>
      <w:r w:rsidRPr="00305E52">
        <w:rPr>
          <w:rFonts w:ascii="Book Antiqua" w:hAnsi="Book Antiqua"/>
        </w:rPr>
        <w:t xml:space="preserve">A KKK alapján a felsőoktatási intézmény szenátusa hagyja jóvá az adott </w:t>
      </w:r>
      <w:proofErr w:type="gramStart"/>
      <w:r w:rsidRPr="00305E52">
        <w:rPr>
          <w:rFonts w:ascii="Book Antiqua" w:hAnsi="Book Antiqua"/>
        </w:rPr>
        <w:t>szak</w:t>
      </w:r>
      <w:r w:rsidRPr="00305E52">
        <w:rPr>
          <w:rFonts w:ascii="Book Antiqua" w:hAnsi="Book Antiqua"/>
          <w:spacing w:val="40"/>
        </w:rPr>
        <w:t xml:space="preserve"> képzési</w:t>
      </w:r>
      <w:proofErr w:type="gramEnd"/>
      <w:r w:rsidRPr="00305E52">
        <w:rPr>
          <w:rFonts w:ascii="Book Antiqua" w:hAnsi="Book Antiqua"/>
          <w:spacing w:val="40"/>
        </w:rPr>
        <w:t xml:space="preserve"> program</w:t>
      </w:r>
      <w:r w:rsidRPr="00305E52">
        <w:rPr>
          <w:rFonts w:ascii="Book Antiqua" w:hAnsi="Book Antiqua"/>
        </w:rPr>
        <w:t xml:space="preserve">ját, amely — a Magyar Felsőoktatási Akkreditációs Bizottság (MAB) által jóváhagyott ún. </w:t>
      </w:r>
      <w:proofErr w:type="gramStart"/>
      <w:r w:rsidRPr="00305E52">
        <w:rPr>
          <w:rFonts w:ascii="Book Antiqua" w:hAnsi="Book Antiqua"/>
        </w:rPr>
        <w:t>szakindítási</w:t>
      </w:r>
      <w:proofErr w:type="gramEnd"/>
      <w:r w:rsidRPr="00305E52">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305E52">
        <w:rPr>
          <w:rFonts w:ascii="Book Antiqua" w:hAnsi="Book Antiqua"/>
        </w:rPr>
        <w:t xml:space="preserve">a  </w:t>
      </w:r>
      <w:r w:rsidRPr="00305E52">
        <w:rPr>
          <w:rFonts w:ascii="Book Antiqua" w:hAnsi="Book Antiqua"/>
          <w:spacing w:val="40"/>
        </w:rPr>
        <w:t>tanterv</w:t>
      </w:r>
      <w:proofErr w:type="gramEnd"/>
      <w:r w:rsidRPr="00305E52">
        <w:rPr>
          <w:rFonts w:ascii="Book Antiqua" w:hAnsi="Book Antiqua"/>
          <w:spacing w:val="40"/>
        </w:rPr>
        <w:t>, amely az alábbi elérési útvonalon található</w:t>
      </w:r>
      <w:r w:rsidR="00D04A31">
        <w:rPr>
          <w:rFonts w:ascii="Book Antiqua" w:hAnsi="Book Antiqua"/>
          <w:spacing w:val="40"/>
        </w:rPr>
        <w:t xml:space="preserve"> </w:t>
      </w:r>
      <w:r w:rsidRPr="00305E52">
        <w:rPr>
          <w:rFonts w:ascii="Book Antiqua" w:hAnsi="Book Antiqua"/>
        </w:rPr>
        <w:t>Oktatás/A Kar képzései – Ajánlott tantervek útvonalon.</w:t>
      </w:r>
    </w:p>
    <w:p w:rsidR="00305E52" w:rsidRPr="00305E52" w:rsidRDefault="00305E52" w:rsidP="00305E52">
      <w:pPr>
        <w:ind w:right="-45" w:firstLine="284"/>
        <w:jc w:val="both"/>
        <w:rPr>
          <w:rFonts w:ascii="Book Antiqua" w:hAnsi="Book Antiqua"/>
        </w:rPr>
      </w:pPr>
      <w:r w:rsidRPr="00305E52">
        <w:rPr>
          <w:rFonts w:ascii="Book Antiqua" w:hAnsi="Book Antiqua"/>
        </w:rPr>
        <w:t>A képzési programot tovább konkretizálja a szintén a Szenátus által jóváhagyott</w:t>
      </w:r>
      <w:r w:rsidRPr="00305E52">
        <w:rPr>
          <w:rFonts w:ascii="Book Antiqua" w:hAnsi="Book Antiqua"/>
          <w:spacing w:val="40"/>
        </w:rPr>
        <w:t xml:space="preserve"> mintatanterv (ajánlott tanrend)</w:t>
      </w:r>
      <w:r w:rsidRPr="00305E52">
        <w:rPr>
          <w:rFonts w:ascii="Book Antiqua" w:hAnsi="Book Antiqua"/>
        </w:rPr>
        <w:t>, amely felsorolja az egyes félévekben (szemeszterekben) felvenni javasolt</w:t>
      </w:r>
      <w:r w:rsidR="00D04A31">
        <w:rPr>
          <w:rFonts w:ascii="Book Antiqua" w:hAnsi="Book Antiqua"/>
        </w:rPr>
        <w:t>,</w:t>
      </w:r>
      <w:r w:rsidRPr="00305E52">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38" w:history="1">
        <w:r w:rsidRPr="00305E52">
          <w:rPr>
            <w:rFonts w:ascii="Book Antiqua" w:hAnsi="Book Antiqua"/>
            <w:color w:val="0000FF"/>
            <w:u w:val="single"/>
          </w:rPr>
          <w:t>www.ajk.elte.hu</w:t>
        </w:r>
      </w:hyperlink>
      <w:r w:rsidRPr="00305E52">
        <w:rPr>
          <w:rFonts w:ascii="Book Antiqua" w:hAnsi="Book Antiqua"/>
        </w:rPr>
        <w:t xml:space="preserve">) elérhetőek. </w:t>
      </w:r>
    </w:p>
    <w:p w:rsidR="00305E52" w:rsidRPr="00305E52" w:rsidRDefault="00305E52" w:rsidP="00305E52">
      <w:pPr>
        <w:ind w:right="-45" w:firstLine="284"/>
        <w:jc w:val="both"/>
        <w:rPr>
          <w:rFonts w:ascii="Book Antiqua" w:hAnsi="Book Antiqua"/>
          <w:iCs/>
        </w:rPr>
      </w:pPr>
      <w:r w:rsidRPr="00305E52">
        <w:rPr>
          <w:rFonts w:ascii="Book Antiqua" w:hAnsi="Book Antiqua"/>
        </w:rPr>
        <w:t>Az aktuális szemeszter tanulmányi tájékoztatóját, vagyis a kurrens</w:t>
      </w:r>
      <w:r w:rsidRPr="00305E52">
        <w:rPr>
          <w:rFonts w:ascii="Book Antiqua" w:hAnsi="Book Antiqua"/>
          <w:spacing w:val="40"/>
        </w:rPr>
        <w:t xml:space="preserve"> tanrend</w:t>
      </w:r>
      <w:r w:rsidRPr="00305E52">
        <w:rPr>
          <w:rFonts w:ascii="Book Antiqua" w:hAnsi="Book Antiqua"/>
        </w:rPr>
        <w:t xml:space="preserve">et az oktatási </w:t>
      </w:r>
      <w:proofErr w:type="spellStart"/>
      <w:r w:rsidRPr="00305E52">
        <w:rPr>
          <w:rFonts w:ascii="Book Antiqua" w:hAnsi="Book Antiqua"/>
        </w:rPr>
        <w:t>dékánhelyettes</w:t>
      </w:r>
      <w:proofErr w:type="spellEnd"/>
      <w:r w:rsidRPr="00305E52">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05E52" w:rsidRDefault="00305E52" w:rsidP="00305E52">
      <w:pPr>
        <w:ind w:firstLine="284"/>
        <w:jc w:val="both"/>
        <w:rPr>
          <w:rFonts w:ascii="Book Antiqua" w:hAnsi="Book Antiqua"/>
        </w:rPr>
      </w:pPr>
      <w:r w:rsidRPr="00305E52">
        <w:rPr>
          <w:rFonts w:ascii="Book Antiqua" w:hAnsi="Book Antiqua"/>
        </w:rPr>
        <w:t xml:space="preserve">Felhívjuk a figyelmet arra, hogy az egyes kurzusok előfeltételeit hitelesen a mindenkori tanrendi tájékoztatóban közzétett </w:t>
      </w:r>
      <w:r w:rsidRPr="00305E52">
        <w:rPr>
          <w:rFonts w:ascii="Book Antiqua" w:hAnsi="Book Antiqua"/>
          <w:spacing w:val="20"/>
        </w:rPr>
        <w:t>mintatanterv</w:t>
      </w:r>
      <w:r w:rsidRPr="00305E52">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alapján</w:t>
      </w:r>
      <w:proofErr w:type="gramEnd"/>
      <w:r w:rsidRPr="00305E52">
        <w:rPr>
          <w:rFonts w:ascii="Book Antiqua" w:hAnsi="Book Antiqua"/>
        </w:rPr>
        <w:t xml:space="preserve"> a Tanulmányi Hivatal törli. Ezért felhívjuk valamennyi hallgató figyelmét, hogy a tanulmányi előfeltételeket a mintatantervben ellenőrizze le.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Tipikus számonkérési forma a </w:t>
      </w:r>
      <w:r w:rsidRPr="00305E52">
        <w:rPr>
          <w:rFonts w:ascii="Book Antiqua" w:hAnsi="Book Antiqua"/>
          <w:spacing w:val="40"/>
        </w:rPr>
        <w:t>kollokvium</w:t>
      </w:r>
      <w:r w:rsidRPr="00305E52">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kreditponttal nem honorált gyakorlatok teljesítésének értékelési formája a</w:t>
      </w:r>
      <w:r w:rsidRPr="00305E52">
        <w:rPr>
          <w:rFonts w:ascii="Book Antiqua" w:hAnsi="Book Antiqua"/>
          <w:spacing w:val="40"/>
        </w:rPr>
        <w:t>z</w:t>
      </w:r>
      <w:r w:rsidRPr="00305E52">
        <w:rPr>
          <w:rFonts w:ascii="Book Antiqua" w:hAnsi="Book Antiqua"/>
        </w:rPr>
        <w:t>2010 előtti jogász tanterv és a HKR 2010 előtti szabályai szerint az</w:t>
      </w:r>
      <w:r w:rsidRPr="00305E52">
        <w:rPr>
          <w:rFonts w:ascii="Book Antiqua" w:hAnsi="Book Antiqua"/>
          <w:spacing w:val="40"/>
        </w:rPr>
        <w:t xml:space="preserve"> aláírás</w:t>
      </w:r>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szemináriumok teljesítésének értékelési formája az ötfokozatú</w:t>
      </w:r>
      <w:r w:rsidRPr="00305E52">
        <w:rPr>
          <w:rFonts w:ascii="Book Antiqua" w:hAnsi="Book Antiqua"/>
          <w:spacing w:val="40"/>
        </w:rPr>
        <w:t xml:space="preserve"> szemináriumi jeg</w:t>
      </w:r>
      <w:r w:rsidRPr="00305E52">
        <w:rPr>
          <w:rFonts w:ascii="Book Antiqua" w:hAnsi="Book Antiqua"/>
        </w:rPr>
        <w:t>y.</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tantervben meghatározott (elsősorban az alternatív és a fakultatív) kurzusok teljesítésének szóbeli vagy írásbeli értékelési formája a</w:t>
      </w:r>
      <w:r w:rsidRPr="00305E52">
        <w:rPr>
          <w:rFonts w:ascii="Book Antiqua" w:hAnsi="Book Antiqua"/>
          <w:spacing w:val="40"/>
        </w:rPr>
        <w:t xml:space="preserve"> beszámol</w:t>
      </w:r>
      <w:r w:rsidRPr="00305E52">
        <w:rPr>
          <w:rFonts w:ascii="Book Antiqua" w:hAnsi="Book Antiqua"/>
        </w:rPr>
        <w:t>ó, amely ötfokozatú értékelést jelent.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kétszemeszteres kötelező tárgyakat lezáró, azok teljes anyagának ismeretét ellenőrző vizsga az</w:t>
      </w:r>
      <w:r w:rsidRPr="00305E52">
        <w:rPr>
          <w:rFonts w:ascii="Book Antiqua" w:hAnsi="Book Antiqua"/>
          <w:spacing w:val="40"/>
        </w:rPr>
        <w:t xml:space="preserve"> alapvizsga</w:t>
      </w:r>
      <w:r w:rsidRPr="00305E52">
        <w:rPr>
          <w:rFonts w:ascii="Book Antiqua" w:hAnsi="Book Antiqua"/>
        </w:rPr>
        <w:t xml:space="preserve"> és a</w:t>
      </w:r>
      <w:r w:rsidRPr="00305E52">
        <w:rPr>
          <w:rFonts w:ascii="Book Antiqua" w:hAnsi="Book Antiqua"/>
          <w:spacing w:val="40"/>
        </w:rPr>
        <w:t xml:space="preserve"> szigorla</w:t>
      </w:r>
      <w:r w:rsidRPr="00305E52">
        <w:rPr>
          <w:rFonts w:ascii="Book Antiqua" w:hAnsi="Book Antiqua"/>
        </w:rPr>
        <w:t xml:space="preserve">t, amelyek minden esetben szóbeli vizsgák (mindazonáltal írásbeli beugróval kombinálhatóak, ld. HKR 68. § (2)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legmagasabb szintű számonkérési forma a tanulmányok befejezését jelentő</w:t>
      </w:r>
      <w:r w:rsidRPr="00305E52">
        <w:rPr>
          <w:rFonts w:ascii="Book Antiqua" w:hAnsi="Book Antiqua"/>
          <w:spacing w:val="40"/>
        </w:rPr>
        <w:t xml:space="preserve"> záróvizsga</w:t>
      </w:r>
      <w:r w:rsidRPr="00305E52">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záróvizsga-előkészítő előadások (régebbi elnevezéssel: szakszemináriumok) lehallgatásának igazolására szolgáló forma „aláírás”.</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305E52">
        <w:rPr>
          <w:rFonts w:ascii="Book Antiqua" w:hAnsi="Book Antiqua"/>
          <w:i/>
        </w:rPr>
        <w:t>Jurist</w:t>
      </w:r>
      <w:proofErr w:type="spellEnd"/>
      <w:r w:rsidRPr="00305E52">
        <w:rPr>
          <w:rFonts w:ascii="Book Antiqua" w:hAnsi="Book Antiqua"/>
        </w:rPr>
        <w:t xml:space="preserve">) szakképzettséget nyernek el. A jogi diploma megszerzése a nemzeti felsőoktatásról szóló törvény (2011. évi CCIV. tv.) 52. § (7) </w:t>
      </w:r>
      <w:proofErr w:type="spellStart"/>
      <w:r w:rsidRPr="00305E52">
        <w:rPr>
          <w:rFonts w:ascii="Book Antiqua" w:hAnsi="Book Antiqua"/>
        </w:rPr>
        <w:t>bek</w:t>
      </w:r>
      <w:proofErr w:type="spellEnd"/>
      <w:r w:rsidRPr="00305E52">
        <w:rPr>
          <w:rFonts w:ascii="Book Antiqua" w:hAnsi="Book Antiqua"/>
        </w:rPr>
        <w:t xml:space="preserve">. </w:t>
      </w:r>
      <w:proofErr w:type="gramStart"/>
      <w:r w:rsidRPr="00305E52">
        <w:rPr>
          <w:rFonts w:ascii="Book Antiqua" w:hAnsi="Book Antiqua"/>
        </w:rPr>
        <w:t>és</w:t>
      </w:r>
      <w:proofErr w:type="gramEnd"/>
      <w:r w:rsidRPr="00305E52">
        <w:rPr>
          <w:rFonts w:ascii="Book Antiqua" w:hAnsi="Book Antiqua"/>
        </w:rPr>
        <w:t xml:space="preserve"> az idézett OM rendelet értelmében is a jogász szakképzettségre utaló doktori cím (dr. </w:t>
      </w:r>
      <w:proofErr w:type="spellStart"/>
      <w:r w:rsidRPr="00305E52">
        <w:rPr>
          <w:rFonts w:ascii="Book Antiqua" w:hAnsi="Book Antiqua"/>
        </w:rPr>
        <w:t>jur</w:t>
      </w:r>
      <w:proofErr w:type="spellEnd"/>
      <w:r w:rsidRPr="00305E52">
        <w:rPr>
          <w:rFonts w:ascii="Book Antiqua" w:hAnsi="Book Antiqua"/>
        </w:rPr>
        <w:t>.) viselésére jogosít. Az Egyetem erről a hagyományoknak megfelelő szövegű latin és magyar nyelvű állam- és jogtudományi doktori oklevelet ad ki.</w:t>
      </w:r>
    </w:p>
    <w:p w:rsidR="00305E52" w:rsidRPr="00305E52" w:rsidRDefault="00305E52" w:rsidP="00305E52">
      <w:pPr>
        <w:ind w:firstLine="284"/>
        <w:jc w:val="both"/>
        <w:rPr>
          <w:rFonts w:ascii="Book Antiqua" w:hAnsi="Book Antiqua"/>
        </w:rPr>
      </w:pPr>
      <w:r w:rsidRPr="00305E52">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39" w:history="1">
        <w:r w:rsidRPr="00305E52">
          <w:rPr>
            <w:rFonts w:ascii="Book Antiqua" w:hAnsi="Book Antiqua"/>
            <w:color w:val="0000FF"/>
            <w:u w:val="single"/>
          </w:rPr>
          <w:t>www.ajk.elte.hu</w:t>
        </w:r>
      </w:hyperlink>
      <w:r w:rsidRPr="00305E52">
        <w:rPr>
          <w:rFonts w:ascii="Book Antiqua" w:hAnsi="Book Antiqua"/>
        </w:rPr>
        <w:t xml:space="preserve"> oldalon Tanulmányi Hivatal anyagai hivatkozásra kattintva). A képzés költsége </w:t>
      </w:r>
      <w:r w:rsidRPr="00305E52">
        <w:rPr>
          <w:rFonts w:ascii="Book Antiqua" w:hAnsi="Book Antiqua"/>
          <w:i/>
        </w:rPr>
        <w:t>az egyetemre történő első beiratkozástól függ,</w:t>
      </w:r>
      <w:r w:rsidRPr="00305E52">
        <w:rPr>
          <w:rFonts w:ascii="Book Antiqua" w:hAnsi="Book Antiqua"/>
        </w:rPr>
        <w:t xml:space="preserve"> mely összeget a hallgató (illetve a hallgató erre vonatkozó megállapodása esetén a munkáltató) köteles a félévente megadott időpontig befizetni.</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hallgatók tanulmányi ügyeik intézése céljából a Kar Tanulmányi Hivatalához fordulhatnak, a félfogadási időkről a Tanulmányi Hivatal c. fejezet ad tájékoztatást.</w:t>
      </w:r>
    </w:p>
    <w:p w:rsidR="00305E52" w:rsidRPr="00305E52" w:rsidRDefault="00305E52" w:rsidP="00305E52">
      <w:pPr>
        <w:tabs>
          <w:tab w:val="right" w:leader="dot" w:pos="9639"/>
        </w:tabs>
        <w:ind w:firstLine="360"/>
        <w:jc w:val="both"/>
        <w:rPr>
          <w:rFonts w:ascii="Book Antiqua" w:hAnsi="Book Antiqua"/>
        </w:rPr>
      </w:pPr>
      <w:r w:rsidRPr="00305E52">
        <w:rPr>
          <w:rFonts w:ascii="Book Antiqua" w:hAnsi="Book Antiqua"/>
        </w:rPr>
        <w:t>A hallgatói jogorvoslat rendjét a HKR IX. fejezete (160-168. §) tartalmazza.</w:t>
      </w: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left="360" w:firstLine="284"/>
        <w:jc w:val="center"/>
        <w:rPr>
          <w:rFonts w:ascii="Book Antiqua" w:hAnsi="Book Antiqua"/>
        </w:rPr>
      </w:pPr>
      <w:r w:rsidRPr="00305E52">
        <w:rPr>
          <w:rFonts w:ascii="Book Antiqua" w:hAnsi="Book Antiqua"/>
        </w:rPr>
        <w:t>* * *</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tabs>
          <w:tab w:val="right" w:leader="dot" w:pos="9639"/>
        </w:tabs>
        <w:ind w:firstLine="284"/>
        <w:jc w:val="both"/>
        <w:rPr>
          <w:rFonts w:ascii="Book Antiqua" w:hAnsi="Book Antiqua"/>
        </w:rPr>
        <w:sectPr w:rsidR="00305E52" w:rsidRPr="00305E52" w:rsidSect="000A0455">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284"/>
        <w:jc w:val="both"/>
        <w:rPr>
          <w:rFonts w:ascii="Book Antiqua" w:hAnsi="Book Antiqua"/>
        </w:rPr>
      </w:pPr>
      <w:r w:rsidRPr="00305E52">
        <w:rPr>
          <w:rFonts w:ascii="Book Antiqua" w:hAnsi="Book Antiqua"/>
        </w:rPr>
        <w:t>Az alábbiakban a Tanulmányi Hivatal gyakorlatában rendszeresen felmerülő problémák alapján néhány fontos tudnivalóra kiemelten felhívjuk a t. Hallgatóság figyelmét:</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305E52">
        <w:rPr>
          <w:rFonts w:ascii="Book Antiqua" w:hAnsi="Book Antiqua"/>
        </w:rPr>
        <w:t>különeljárási</w:t>
      </w:r>
      <w:proofErr w:type="spellEnd"/>
      <w:r w:rsidRPr="00305E52">
        <w:rPr>
          <w:rFonts w:ascii="Book Antiqua" w:hAnsi="Book Antiqua"/>
        </w:rPr>
        <w:t>/késedelmi díj befizetését vonja maga után, sőt a határidők elmulasztása miatt adott esetekben a tanulmányi idő meghosszabbodhat.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305E52">
        <w:rPr>
          <w:rFonts w:ascii="Book Antiqua" w:hAnsi="Book Antiqua"/>
        </w:rPr>
        <w:t>Nftv</w:t>
      </w:r>
      <w:proofErr w:type="spellEnd"/>
      <w:r w:rsidRPr="00305E52">
        <w:rPr>
          <w:rFonts w:ascii="Book Antiqua" w:hAnsi="Book Antiqua"/>
        </w:rPr>
        <w:t xml:space="preserve">. 45. § (1) </w:t>
      </w:r>
      <w:proofErr w:type="spellStart"/>
      <w:r w:rsidRPr="00305E52">
        <w:rPr>
          <w:rFonts w:ascii="Book Antiqua" w:hAnsi="Book Antiqua"/>
        </w:rPr>
        <w:t>bek</w:t>
      </w:r>
      <w:proofErr w:type="spellEnd"/>
      <w:r w:rsidRPr="00305E52">
        <w:rPr>
          <w:rFonts w:ascii="Book Antiqua" w:hAnsi="Book Antiqua"/>
        </w:rPr>
        <w:t>. értelmében a szünetelés összefüggően két félévnél hosszabb nem lehet, ill. ez esetben a hallgatót el kell bocsátani.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hallgató a kurzusokat az </w:t>
      </w:r>
      <w:proofErr w:type="spellStart"/>
      <w:r w:rsidRPr="00305E52">
        <w:rPr>
          <w:rFonts w:ascii="Book Antiqua" w:hAnsi="Book Antiqua"/>
        </w:rPr>
        <w:t>Neptun-on</w:t>
      </w:r>
      <w:proofErr w:type="spellEnd"/>
      <w:r w:rsidRPr="00305E52">
        <w:rPr>
          <w:rFonts w:ascii="Book Antiqua" w:hAnsi="Book Antiqua"/>
        </w:rPr>
        <w:t xml:space="preserve"> keresztül maga köteles a kurzusfelvételi időszakban felvenni. Az e kötelezettség elmulasztásából eredő hátrányokat a hallgató viseli.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305E52">
        <w:rPr>
          <w:rFonts w:ascii="Book Antiqua" w:hAnsi="Book Antiqua"/>
        </w:rPr>
        <w:t>előfeltétel(</w:t>
      </w:r>
      <w:proofErr w:type="spellStart"/>
      <w:proofErr w:type="gramEnd"/>
      <w:r w:rsidRPr="00305E52">
        <w:rPr>
          <w:rFonts w:ascii="Book Antiqua" w:hAnsi="Book Antiqua"/>
        </w:rPr>
        <w:t>ek</w:t>
      </w:r>
      <w:proofErr w:type="spellEnd"/>
      <w:r w:rsidRPr="00305E52">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szemináriumokon és a gyakorlatokon a jelenlét kötelező (HKR 63. § (2) </w:t>
      </w:r>
      <w:proofErr w:type="spellStart"/>
      <w:r w:rsidRPr="00305E52">
        <w:rPr>
          <w:rFonts w:ascii="Book Antiqua" w:hAnsi="Book Antiqua"/>
        </w:rPr>
        <w:t>bek</w:t>
      </w:r>
      <w:proofErr w:type="spellEnd"/>
      <w:r w:rsidRPr="00305E52">
        <w:rPr>
          <w:rFonts w:ascii="Book Antiqua" w:hAnsi="Book Antiqua"/>
        </w:rPr>
        <w:t xml:space="preserve">.). A távollét szankcióiról a HKR 66. § (1) </w:t>
      </w:r>
      <w:proofErr w:type="spellStart"/>
      <w:r w:rsidRPr="00305E52">
        <w:rPr>
          <w:rFonts w:ascii="Book Antiqua" w:hAnsi="Book Antiqua"/>
        </w:rPr>
        <w:t>bek</w:t>
      </w:r>
      <w:proofErr w:type="spellEnd"/>
      <w:r w:rsidRPr="00305E52">
        <w:rPr>
          <w:rFonts w:ascii="Book Antiqua" w:hAnsi="Book Antiqua"/>
        </w:rPr>
        <w:t>. rendelkezik.</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305E52">
        <w:rPr>
          <w:rFonts w:ascii="Book Antiqua" w:hAnsi="Book Antiqua"/>
        </w:rPr>
        <w:t>bek</w:t>
      </w:r>
      <w:proofErr w:type="spellEnd"/>
      <w:r w:rsidRPr="00305E52">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305E52">
        <w:rPr>
          <w:rFonts w:ascii="Book Antiqua" w:hAnsi="Book Antiqua"/>
        </w:rPr>
        <w:t>bek</w:t>
      </w:r>
      <w:proofErr w:type="spellEnd"/>
      <w:r w:rsidRPr="00305E52">
        <w:rPr>
          <w:rFonts w:ascii="Book Antiqua" w:hAnsi="Book Antiqua"/>
        </w:rPr>
        <w:t>.), feltéve, hogy az adott vizsganapon van szabad férőhely.</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305E52">
        <w:rPr>
          <w:rFonts w:ascii="Book Antiqua" w:hAnsi="Book Antiqua"/>
        </w:rPr>
        <w:t>bek</w:t>
      </w:r>
      <w:proofErr w:type="spellEnd"/>
      <w:r w:rsidRPr="00305E52">
        <w:rPr>
          <w:rFonts w:ascii="Book Antiqua" w:hAnsi="Book Antiqua"/>
        </w:rPr>
        <w: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 xml:space="preserve">A tanszékek a vizsgaidőszak utolsó előtti hetének végéig sikertelenül vizsgázott hallgatók számára utóvizsga lehetőséget nyújtanak (HKR 73. § (1) </w:t>
      </w:r>
      <w:proofErr w:type="spellStart"/>
      <w:r w:rsidRPr="00305E52">
        <w:rPr>
          <w:rFonts w:ascii="Book Antiqua" w:hAnsi="Book Antiqua"/>
        </w:rPr>
        <w:t>bek</w:t>
      </w:r>
      <w:proofErr w:type="spellEnd"/>
      <w:r w:rsidRPr="00305E52">
        <w:rPr>
          <w:rFonts w:ascii="Book Antiqua" w:hAnsi="Book Antiqua"/>
        </w:rPr>
        <w:t>.), azt azonban nem kötelesek biztosítani, hogy minden hallgató kimeríthesse az egyazon vizsgaidőszakban elvileg rendelkezésre álló legfeljebb két utóvizsga lehetőséget.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Egy kurzust (tanegységet) a tanulmányok során legfeljebb</w:t>
      </w:r>
      <w:r w:rsidRPr="00305E52">
        <w:rPr>
          <w:rFonts w:ascii="Book Antiqua" w:hAnsi="Book Antiqua"/>
          <w:spacing w:val="40"/>
        </w:rPr>
        <w:t xml:space="preserve"> háromszor</w:t>
      </w:r>
      <w:r w:rsidRPr="00305E52">
        <w:rPr>
          <w:rFonts w:ascii="Book Antiqua" w:hAnsi="Book Antiqua"/>
        </w:rPr>
        <w:t xml:space="preserve"> lehet felvenni, és egy tanegységből összesen legfeljebb</w:t>
      </w:r>
      <w:r w:rsidRPr="00305E52">
        <w:rPr>
          <w:rFonts w:ascii="Book Antiqua" w:hAnsi="Book Antiqua"/>
          <w:spacing w:val="40"/>
        </w:rPr>
        <w:t xml:space="preserve"> hat</w:t>
      </w:r>
      <w:r w:rsidRPr="00305E52">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Azt a hallgatót, aki a képzési idő feléig a tantervben előírt kreditek 20%-át (</w:t>
      </w:r>
      <w:r w:rsidRPr="00305E52">
        <w:rPr>
          <w:rFonts w:ascii="Book Antiqua" w:hAnsi="Book Antiqua"/>
          <w:b/>
        </w:rPr>
        <w:t>Osztatlan képzés</w:t>
      </w:r>
      <w:r w:rsidRPr="00305E52">
        <w:rPr>
          <w:rFonts w:ascii="Book Antiqua" w:hAnsi="Book Antiqua"/>
        </w:rPr>
        <w:t xml:space="preserve">en az első öt regisztrált félév alatt legalább 60 kreditet, </w:t>
      </w:r>
      <w:r w:rsidRPr="00305E52">
        <w:rPr>
          <w:rFonts w:ascii="Book Antiqua" w:hAnsi="Book Antiqua"/>
          <w:b/>
        </w:rPr>
        <w:t>BA képzés</w:t>
      </w:r>
      <w:r w:rsidRPr="00305E52">
        <w:rPr>
          <w:rFonts w:ascii="Book Antiqua" w:hAnsi="Book Antiqua"/>
        </w:rPr>
        <w:t xml:space="preserve">en az első három regisztrált félév alatt legalább 36 kreditet, </w:t>
      </w:r>
      <w:r w:rsidRPr="00305E52">
        <w:rPr>
          <w:rFonts w:ascii="Book Antiqua" w:hAnsi="Book Antiqua"/>
          <w:b/>
        </w:rPr>
        <w:t>MA képzés</w:t>
      </w:r>
      <w:r w:rsidRPr="00305E52">
        <w:rPr>
          <w:rFonts w:ascii="Book Antiqua" w:hAnsi="Book Antiqua"/>
        </w:rPr>
        <w:t>en</w:t>
      </w:r>
      <w:r w:rsidRPr="00305E52">
        <w:rPr>
          <w:rFonts w:ascii="Book Antiqua" w:hAnsi="Book Antiqua"/>
          <w:spacing w:val="40"/>
        </w:rPr>
        <w:t xml:space="preserve"> </w:t>
      </w:r>
      <w:r w:rsidRPr="00305E52">
        <w:rPr>
          <w:rFonts w:ascii="Book Antiqua" w:hAnsi="Book Antiqua"/>
        </w:rPr>
        <w:t xml:space="preserve">az első két regisztrált félév alatt legalább 24 kreditet) nem teljesíti, </w:t>
      </w:r>
      <w:r w:rsidRPr="00305E52">
        <w:rPr>
          <w:rFonts w:ascii="Book Antiqua" w:hAnsi="Book Antiqua"/>
          <w:spacing w:val="40"/>
        </w:rPr>
        <w:t>el kell bocsátan</w:t>
      </w:r>
      <w:r w:rsidRPr="00305E52">
        <w:rPr>
          <w:rFonts w:ascii="Book Antiqua" w:hAnsi="Book Antiqua"/>
        </w:rPr>
        <w:t>i (HKR 52. § (1) d), 223. § (1)).</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305E52">
        <w:rPr>
          <w:rFonts w:ascii="Book Antiqua" w:hAnsi="Book Antiqua"/>
          <w:spacing w:val="40"/>
        </w:rPr>
        <w:t xml:space="preserve"> átsorolás</w:t>
      </w:r>
      <w:r w:rsidRPr="00305E52">
        <w:rPr>
          <w:rFonts w:ascii="Book Antiqua" w:hAnsi="Book Antiqua"/>
        </w:rPr>
        <w:t>a, amennyiben a két utolsó regisztrált féléve során 27 kreditet nem szerez meg (</w:t>
      </w:r>
      <w:proofErr w:type="spellStart"/>
      <w:r w:rsidRPr="00305E52">
        <w:rPr>
          <w:rFonts w:ascii="Book Antiqua" w:hAnsi="Book Antiqua"/>
        </w:rPr>
        <w:t>Nftv</w:t>
      </w:r>
      <w:proofErr w:type="spellEnd"/>
      <w:r w:rsidRPr="00305E52">
        <w:rPr>
          <w:rFonts w:ascii="Book Antiqua" w:hAnsi="Book Antiqua"/>
        </w:rPr>
        <w:t xml:space="preserve">. 48. § (2) </w:t>
      </w:r>
      <w:proofErr w:type="spellStart"/>
      <w:r w:rsidRPr="00305E52">
        <w:rPr>
          <w:rFonts w:ascii="Book Antiqua" w:hAnsi="Book Antiqua"/>
        </w:rPr>
        <w:t>bek</w:t>
      </w:r>
      <w:proofErr w:type="spellEnd"/>
      <w:r w:rsidRPr="00305E52">
        <w:rPr>
          <w:rFonts w:ascii="Book Antiqua" w:hAnsi="Book Antiqua"/>
        </w:rPr>
        <w:t>. alapján HKR 132. és 132/A. §).</w:t>
      </w:r>
    </w:p>
    <w:p w:rsidR="003F7C97" w:rsidRDefault="003F7C97"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bCs/>
        </w:rPr>
        <w:t xml:space="preserve">Átsorolás a 2016/17. félévben és azt követő félévekben felvett hallgatókra: A felsőoktatási intézmény tanévenként </w:t>
      </w:r>
      <w:r w:rsidRPr="003F7C97">
        <w:rPr>
          <w:rFonts w:ascii="Book Antiqua" w:hAnsi="Book Antiqua"/>
          <w:b/>
          <w:bCs/>
        </w:rPr>
        <w:t>köteles önköltséges képzésre átsorolni</w:t>
      </w:r>
      <w:r w:rsidRPr="003F7C97">
        <w:rPr>
          <w:rFonts w:ascii="Book Antiqua" w:hAnsi="Book Antiqua"/>
          <w:bCs/>
        </w:rPr>
        <w:t xml:space="preserve"> azt a magyar állami (rész</w:t>
      </w:r>
      <w:proofErr w:type="gramStart"/>
      <w:r w:rsidRPr="003F7C97">
        <w:rPr>
          <w:rFonts w:ascii="Book Antiqua" w:hAnsi="Book Antiqua"/>
          <w:bCs/>
        </w:rPr>
        <w:t>)ösztöndíjjal</w:t>
      </w:r>
      <w:proofErr w:type="gramEnd"/>
      <w:r w:rsidRPr="003F7C97">
        <w:rPr>
          <w:rFonts w:ascii="Book Antiqua" w:hAnsi="Book Antiqua"/>
          <w:bCs/>
        </w:rPr>
        <w:t xml:space="preserve"> támogatott képzésben részt vevő hallgatót, </w:t>
      </w:r>
      <w:r w:rsidRPr="003F7C97">
        <w:rPr>
          <w:rFonts w:ascii="Book Antiqua" w:hAnsi="Book Antiqua"/>
          <w:b/>
        </w:rPr>
        <w:t xml:space="preserve">aki utolsó két aktív félévében kurzus vagy vizsgakurzus teljesítésével nem szerzett legalább 36 kreditet, </w:t>
      </w:r>
      <w:r w:rsidRPr="003F7C97">
        <w:rPr>
          <w:rFonts w:ascii="Book Antiqua" w:hAnsi="Book Antiqua"/>
          <w:b/>
          <w:u w:val="single"/>
        </w:rPr>
        <w:t xml:space="preserve">vagy </w:t>
      </w:r>
      <w:r w:rsidRPr="003F7C97">
        <w:rPr>
          <w:rFonts w:ascii="Book Antiqua" w:hAnsi="Book Antiqua"/>
          <w:b/>
        </w:rPr>
        <w:t>nem érte el a 87/2015. (IV. 9.) Korm. rendelet 10. mellékletében meghatározott átlagot</w:t>
      </w:r>
      <w:r w:rsidRPr="003F7C97">
        <w:rPr>
          <w:rFonts w:ascii="Book Antiqua" w:hAnsi="Book Antiqua"/>
          <w:bCs/>
        </w:rPr>
        <w:t>, továbbá azt, aki a 48/D. § (2) bekezdése szerinti nyilatkozatát visszavonja.</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3F7C97">
        <w:rPr>
          <w:rFonts w:ascii="Book Antiqua" w:hAnsi="Book Antiqua"/>
          <w:b/>
        </w:rPr>
        <w:t>2008 és 2009 szeptemberében beiratkozott hallgatók</w:t>
      </w:r>
      <w:r w:rsidRPr="003F7C97">
        <w:rPr>
          <w:rFonts w:ascii="Book Antiqua" w:hAnsi="Book Antiqua"/>
        </w:rPr>
        <w:t xml:space="preserve"> jogosultak a</w:t>
      </w:r>
      <w:r w:rsidRPr="003F7C97">
        <w:rPr>
          <w:rFonts w:ascii="Book Antiqua" w:hAnsi="Book Antiqua"/>
          <w:spacing w:val="40"/>
        </w:rPr>
        <w:t xml:space="preserve"> Jog- és állambölcselet</w:t>
      </w:r>
      <w:r w:rsidRPr="003F7C97">
        <w:rPr>
          <w:rFonts w:ascii="Book Antiqua" w:hAnsi="Book Antiqua"/>
        </w:rPr>
        <w:t xml:space="preserve"> záróvizsga helyett az </w:t>
      </w:r>
      <w:r w:rsidRPr="003F7C97">
        <w:rPr>
          <w:rFonts w:ascii="Book Antiqua" w:hAnsi="Book Antiqua"/>
          <w:spacing w:val="40"/>
        </w:rPr>
        <w:t>Európai jogi záróvizsgára</w:t>
      </w:r>
      <w:r w:rsidRPr="003F7C97">
        <w:rPr>
          <w:rFonts w:ascii="Book Antiqua" w:hAnsi="Book Antiqua"/>
        </w:rPr>
        <w:t xml:space="preserve"> jelentkezni.</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Az </w:t>
      </w:r>
      <w:proofErr w:type="spellStart"/>
      <w:r w:rsidRPr="003F7C97">
        <w:rPr>
          <w:rFonts w:ascii="Book Antiqua" w:hAnsi="Book Antiqua"/>
        </w:rPr>
        <w:t>Nftv</w:t>
      </w:r>
      <w:proofErr w:type="spellEnd"/>
      <w:r w:rsidRPr="003F7C97">
        <w:rPr>
          <w:rFonts w:ascii="Book Antiqua" w:hAnsi="Book Antiqua"/>
        </w:rPr>
        <w:t xml:space="preserve">. 51. § (1) </w:t>
      </w:r>
      <w:proofErr w:type="spellStart"/>
      <w:r w:rsidRPr="003F7C97">
        <w:rPr>
          <w:rFonts w:ascii="Book Antiqua" w:hAnsi="Book Antiqua"/>
        </w:rPr>
        <w:t>bek.-ével</w:t>
      </w:r>
      <w:proofErr w:type="spellEnd"/>
      <w:r w:rsidRPr="003F7C97">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3F7C97">
        <w:rPr>
          <w:rFonts w:ascii="Book Antiqua" w:hAnsi="Book Antiqua"/>
        </w:rPr>
        <w:t>B-komplex</w:t>
      </w:r>
      <w:proofErr w:type="spellEnd"/>
      <w:r w:rsidRPr="003F7C97">
        <w:rPr>
          <w:rFonts w:ascii="Book Antiqua" w:hAnsi="Book Antiqua"/>
        </w:rPr>
        <w:t xml:space="preserve">, (régebben „C” típusú) vagy </w:t>
      </w:r>
      <w:proofErr w:type="gramStart"/>
      <w:r w:rsidRPr="003F7C97">
        <w:rPr>
          <w:rFonts w:ascii="Book Antiqua" w:hAnsi="Book Antiqua"/>
        </w:rPr>
        <w:t>azzal</w:t>
      </w:r>
      <w:proofErr w:type="gramEnd"/>
      <w:r w:rsidRPr="003F7C97">
        <w:rPr>
          <w:rFonts w:ascii="Book Antiqua" w:hAnsi="Book Antiqua"/>
        </w:rPr>
        <w:t xml:space="preserve"> egyenértékű nyelvvizsgával rendelkezik.</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center"/>
        <w:rPr>
          <w:rFonts w:ascii="Book Antiqua" w:hAnsi="Book Antiqua"/>
          <w:b/>
        </w:rPr>
      </w:pPr>
      <w:r w:rsidRPr="00305E52">
        <w:rPr>
          <w:rFonts w:ascii="Book Antiqua" w:hAnsi="Book Antiqua"/>
          <w:b/>
        </w:rPr>
        <w:t>* * *</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both"/>
        <w:rPr>
          <w:rFonts w:ascii="Book Antiqua" w:hAnsi="Book Antiqua"/>
        </w:rPr>
      </w:pPr>
      <w:r w:rsidRPr="00305E52">
        <w:rPr>
          <w:rFonts w:ascii="Book Antiqua" w:hAnsi="Book Antiqua"/>
          <w:b/>
        </w:rPr>
        <w:t>KREDITELISMERTETÉS.</w:t>
      </w:r>
      <w:r w:rsidRPr="00305E52">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helyettesítő kurzusnak tartalmilag legalább 75%-ban azonosnak kell lennie az ELTE ÁJK tanrendjében szereplő kurzussal;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 tartalmi megfelelés nem csak a tematikai egyezést, hanem a képzés szintjének és mélységének egyezését is feltételezi; </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az ÁJK tanrendjében szereplő azon kurzust, amellyel kapcsolatban kreditelismertetési kérelmet ad be a hallgató, fel kell venni az </w:t>
      </w:r>
      <w:proofErr w:type="spellStart"/>
      <w:r w:rsidRPr="00305E52">
        <w:rPr>
          <w:rFonts w:ascii="Book Antiqua" w:hAnsi="Book Antiqua"/>
        </w:rPr>
        <w:t>Neptun-ban</w:t>
      </w:r>
      <w:proofErr w:type="spellEnd"/>
      <w:r w:rsidRPr="00305E52">
        <w:rPr>
          <w:rFonts w:ascii="Book Antiqua" w:hAnsi="Book Antiqua"/>
        </w:rPr>
        <w: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 iránti kérelmeket a honlapon található formanyomtatványon lehet benyújtani, a nyomtatványon megadott mellékletekkel együtt;</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kreditelismerésre irányuló kérelmet a „Tanév időbeosztása” c. fejezetben, a „Kérelmek” c. pontban megadott időpontig a Tanulmányi Hivatalban az illetékes előadónál kell leadni, az illetékes tanszék által előzetesen elbírálva;</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amennyiben a Kar Kreditátviteli Bizottsága elismeri a kreditet, akkor ez a leckekönyvbe bevezetésre kerül, és a kérelmező mentesül az adott kurzusra vonatkozó vizsgakötelezettség alól;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Bizottság a döntését a kérelem beadásának félévében, a szorgalmi időszak 13. hetéig meghozza.</w:t>
      </w:r>
    </w:p>
    <w:p w:rsidR="00305E52" w:rsidRPr="00305E52" w:rsidRDefault="00305E52" w:rsidP="00305E52">
      <w:pPr>
        <w:ind w:firstLine="284"/>
        <w:jc w:val="both"/>
        <w:rPr>
          <w:rFonts w:ascii="Book Antiqua" w:hAnsi="Book Antiqua"/>
          <w:b/>
          <w:caps/>
        </w:rPr>
      </w:pPr>
    </w:p>
    <w:p w:rsidR="00305E52" w:rsidRPr="00305E52" w:rsidRDefault="00305E52" w:rsidP="00305E52">
      <w:pPr>
        <w:ind w:firstLine="284"/>
        <w:jc w:val="both"/>
        <w:rPr>
          <w:rFonts w:ascii="Book Antiqua" w:hAnsi="Book Antiqua"/>
        </w:rPr>
      </w:pPr>
      <w:r w:rsidRPr="00305E52">
        <w:rPr>
          <w:rFonts w:ascii="Book Antiqua" w:hAnsi="Book Antiqua"/>
          <w:b/>
          <w:caps/>
        </w:rPr>
        <w:t>Lemaradó hallgatók.</w:t>
      </w:r>
      <w:r w:rsidRPr="00305E52">
        <w:rPr>
          <w:rFonts w:ascii="Book Antiqua" w:hAnsi="Book Antiqua"/>
          <w:b/>
        </w:rPr>
        <w:t xml:space="preserve"> </w:t>
      </w:r>
      <w:r w:rsidRPr="00305E52">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Default="00E20221" w:rsidP="00E20221">
      <w:pPr>
        <w:pStyle w:val="Default"/>
        <w:rPr>
          <w:rFonts w:ascii="Book Antiqua" w:hAnsi="Book Antiqua"/>
          <w:b/>
          <w:sz w:val="40"/>
          <w:szCs w:val="40"/>
        </w:rPr>
      </w:pPr>
    </w:p>
    <w:p w:rsidR="009323C5" w:rsidRPr="00E20221" w:rsidRDefault="009323C5" w:rsidP="00E20221">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9323C5" w:rsidRPr="009323C5" w:rsidRDefault="009323C5" w:rsidP="009323C5">
      <w:pPr>
        <w:pStyle w:val="Default"/>
        <w:jc w:val="center"/>
        <w:rPr>
          <w:rFonts w:ascii="Book Antiqua" w:hAnsi="Book Antiqua"/>
          <w:b/>
          <w:bCs/>
        </w:rPr>
      </w:pPr>
      <w:r w:rsidRPr="009323C5">
        <w:rPr>
          <w:rFonts w:ascii="Book Antiqua" w:hAnsi="Book Antiqua"/>
          <w:b/>
          <w:bCs/>
        </w:rPr>
        <w:t>(Alternatív kurzusok, évfolyamdolgozat, választható kurzusok)</w:t>
      </w: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smallCaps/>
        </w:rPr>
      </w:pPr>
      <w:r w:rsidRPr="009323C5">
        <w:rPr>
          <w:rFonts w:ascii="Book Antiqua" w:hAnsi="Book Antiqua"/>
          <w:b/>
          <w:bCs/>
          <w:smallCaps/>
        </w:rPr>
        <w:t>HKR</w:t>
      </w:r>
    </w:p>
    <w:p w:rsidR="009323C5" w:rsidRPr="009323C5" w:rsidRDefault="009323C5" w:rsidP="009323C5">
      <w:pPr>
        <w:pStyle w:val="Default"/>
        <w:jc w:val="center"/>
        <w:rPr>
          <w:rFonts w:ascii="Book Antiqua" w:hAnsi="Book Antiqua"/>
        </w:rPr>
      </w:pPr>
    </w:p>
    <w:p w:rsidR="009323C5" w:rsidRPr="009323C5" w:rsidRDefault="009323C5" w:rsidP="009323C5">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w:t>
      </w:r>
      <w:proofErr w:type="spellStart"/>
      <w:r w:rsidRPr="009323C5">
        <w:rPr>
          <w:rFonts w:ascii="Book Antiqua" w:hAnsi="Book Antiqua"/>
        </w:rPr>
        <w:t>Nftv</w:t>
      </w:r>
      <w:proofErr w:type="spellEnd"/>
      <w:r w:rsidRPr="009323C5">
        <w:rPr>
          <w:rFonts w:ascii="Book Antiqua" w:hAnsi="Book Antiqua"/>
        </w:rPr>
        <w:t xml:space="preserve">. 59. § (3) bekezdés b), c) pontjában és (4) bekezdésében foglalt feltételek teljesülésén túl – az </w:t>
      </w:r>
      <w:proofErr w:type="spellStart"/>
      <w:r w:rsidRPr="009323C5">
        <w:rPr>
          <w:rFonts w:ascii="Book Antiqua" w:hAnsi="Book Antiqua"/>
        </w:rPr>
        <w:t>Nftv</w:t>
      </w:r>
      <w:proofErr w:type="spellEnd"/>
      <w:r w:rsidRPr="009323C5">
        <w:rPr>
          <w:rFonts w:ascii="Book Antiqua" w:hAnsi="Book Antiqua"/>
        </w:rPr>
        <w:t xml:space="preserve">.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9323C5" w:rsidRPr="009323C5" w:rsidRDefault="009323C5" w:rsidP="009323C5">
      <w:pPr>
        <w:pBdr>
          <w:bottom w:val="single" w:sz="6" w:space="1" w:color="auto"/>
        </w:pBdr>
        <w:jc w:val="both"/>
        <w:rPr>
          <w:rFonts w:ascii="Book Antiqua" w:hAnsi="Book Antiqua"/>
        </w:rPr>
      </w:pPr>
      <w:r w:rsidRPr="009323C5">
        <w:rPr>
          <w:rFonts w:ascii="Book Antiqua" w:hAnsi="Book Antiqua"/>
        </w:rPr>
        <w:t xml:space="preserve">a) egy, a </w:t>
      </w:r>
      <w:proofErr w:type="gramStart"/>
      <w:r w:rsidRPr="009323C5">
        <w:rPr>
          <w:rFonts w:ascii="Book Antiqua" w:hAnsi="Book Antiqua"/>
          <w:b/>
          <w:u w:val="single"/>
        </w:rPr>
        <w:t>szak képzési</w:t>
      </w:r>
      <w:proofErr w:type="gramEnd"/>
      <w:r w:rsidRPr="009323C5">
        <w:rPr>
          <w:rFonts w:ascii="Book Antiqua" w:hAnsi="Book Antiqua"/>
          <w:b/>
          <w:u w:val="single"/>
        </w:rPr>
        <w:t xml:space="preserve">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9323C5" w:rsidRPr="009323C5" w:rsidRDefault="009323C5" w:rsidP="009323C5">
      <w:pPr>
        <w:pBdr>
          <w:bottom w:val="single" w:sz="6" w:space="1" w:color="auto"/>
        </w:pBdr>
        <w:rPr>
          <w:rFonts w:ascii="Book Antiqua" w:hAnsi="Book Antiqua"/>
        </w:rPr>
      </w:pPr>
    </w:p>
    <w:p w:rsidR="001569D1" w:rsidRDefault="001569D1" w:rsidP="001569D1">
      <w:pPr>
        <w:jc w:val="center"/>
        <w:rPr>
          <w:rFonts w:ascii="Book Antiqua" w:hAnsi="Book Antiqua" w:cstheme="minorHAnsi"/>
          <w:b/>
          <w:smallCaps/>
        </w:rPr>
      </w:pPr>
    </w:p>
    <w:p w:rsidR="001569D1" w:rsidRPr="009323C5" w:rsidRDefault="001569D1" w:rsidP="001569D1">
      <w:pPr>
        <w:jc w:val="center"/>
        <w:rPr>
          <w:rFonts w:ascii="Book Antiqua" w:hAnsi="Book Antiqua" w:cstheme="minorHAnsi"/>
          <w:b/>
          <w:smallCaps/>
        </w:rPr>
      </w:pPr>
      <w:r w:rsidRPr="009323C5">
        <w:rPr>
          <w:rFonts w:ascii="Book Antiqua" w:hAnsi="Book Antiqua" w:cstheme="minorHAnsi"/>
          <w:b/>
          <w:smallCaps/>
        </w:rPr>
        <w:t xml:space="preserve">Jogász </w:t>
      </w:r>
    </w:p>
    <w:p w:rsidR="001569D1" w:rsidRPr="009323C5" w:rsidRDefault="001569D1" w:rsidP="001569D1">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1569D1" w:rsidRPr="009323C5" w:rsidRDefault="001569D1" w:rsidP="001569D1">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1569D1" w:rsidRPr="009323C5" w:rsidRDefault="001569D1" w:rsidP="001569D1">
      <w:pPr>
        <w:rPr>
          <w:rFonts w:ascii="Book Antiqua" w:hAnsi="Book Antiqua"/>
        </w:rPr>
      </w:pPr>
      <w:r w:rsidRPr="009323C5">
        <w:rPr>
          <w:rFonts w:ascii="Book Antiqua" w:hAnsi="Book Antiqua"/>
        </w:rPr>
        <w:t>Évfolyamdolgozat 1-2.</w:t>
      </w:r>
    </w:p>
    <w:p w:rsidR="001569D1" w:rsidRPr="009323C5" w:rsidRDefault="001569D1" w:rsidP="001569D1">
      <w:pPr>
        <w:ind w:firstLine="708"/>
        <w:rPr>
          <w:rFonts w:ascii="Book Antiqua" w:hAnsi="Book Antiqua"/>
          <w:i/>
        </w:rPr>
      </w:pPr>
      <w:r>
        <w:rPr>
          <w:rFonts w:ascii="Book Antiqua" w:hAnsi="Book Antiqua"/>
          <w:i/>
        </w:rPr>
        <w:t>[JL5</w:t>
      </w:r>
      <w:proofErr w:type="gramStart"/>
      <w:r w:rsidRPr="009323C5">
        <w:rPr>
          <w:rFonts w:ascii="Book Antiqua" w:hAnsi="Book Antiqua"/>
          <w:i/>
        </w:rPr>
        <w:t>:ÉD</w:t>
      </w:r>
      <w:proofErr w:type="gramEnd"/>
      <w:r w:rsidRPr="009323C5">
        <w:rPr>
          <w:rFonts w:ascii="Book Antiqua" w:hAnsi="Book Antiqua"/>
          <w:i/>
        </w:rPr>
        <w:t>(1)-(2)]</w:t>
      </w:r>
    </w:p>
    <w:p w:rsidR="001569D1" w:rsidRPr="009323C5" w:rsidRDefault="001569D1" w:rsidP="001569D1">
      <w:pPr>
        <w:rPr>
          <w:rFonts w:ascii="Book Antiqua" w:hAnsi="Book Antiqua"/>
        </w:rPr>
      </w:pPr>
      <w:r w:rsidRPr="009323C5">
        <w:rPr>
          <w:rFonts w:ascii="Book Antiqua" w:hAnsi="Book Antiqua"/>
        </w:rPr>
        <w:t xml:space="preserve">Választható 1-5. (külön-külön) </w:t>
      </w:r>
    </w:p>
    <w:p w:rsidR="001569D1" w:rsidRPr="009323C5" w:rsidRDefault="001569D1" w:rsidP="001569D1">
      <w:pPr>
        <w:pBdr>
          <w:bottom w:val="single" w:sz="6" w:space="1" w:color="auto"/>
        </w:pBdr>
        <w:ind w:firstLine="708"/>
        <w:rPr>
          <w:rFonts w:ascii="Book Antiqua" w:hAnsi="Book Antiqua"/>
          <w:i/>
        </w:rPr>
      </w:pP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(1)-(5)]</w:t>
      </w:r>
    </w:p>
    <w:p w:rsidR="001569D1" w:rsidRPr="009323C5" w:rsidRDefault="001569D1" w:rsidP="001569D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1569D1" w:rsidRDefault="001569D1" w:rsidP="001569D1">
      <w:pPr>
        <w:pBdr>
          <w:bottom w:val="single" w:sz="6" w:space="1" w:color="auto"/>
        </w:pBdr>
        <w:rPr>
          <w:rFonts w:ascii="Book Antiqua" w:hAnsi="Book Antiqua"/>
        </w:rPr>
      </w:pPr>
    </w:p>
    <w:p w:rsidR="001569D1" w:rsidRPr="009323C5" w:rsidRDefault="001569D1" w:rsidP="001569D1">
      <w:pPr>
        <w:pBdr>
          <w:bottom w:val="single" w:sz="6" w:space="1" w:color="auto"/>
        </w:pBdr>
        <w:rPr>
          <w:rFonts w:ascii="Book Antiqua" w:hAnsi="Book Antiqua"/>
        </w:rPr>
      </w:pPr>
      <w:r w:rsidRPr="009323C5">
        <w:rPr>
          <w:rFonts w:ascii="Book Antiqua" w:hAnsi="Book Antiqua"/>
        </w:rPr>
        <w:t>Példa:</w:t>
      </w:r>
    </w:p>
    <w:p w:rsidR="001569D1" w:rsidRPr="009323C5" w:rsidRDefault="001569D1" w:rsidP="001569D1">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1569D1" w:rsidRPr="009323C5" w:rsidRDefault="001569D1" w:rsidP="001569D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(1):JD]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(1):TST]</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1569D1" w:rsidRDefault="001569D1" w:rsidP="001569D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1569D1" w:rsidRDefault="001569D1" w:rsidP="009323C5">
      <w:pPr>
        <w:jc w:val="center"/>
        <w:rPr>
          <w:rFonts w:ascii="Book Antiqua" w:hAnsi="Book Antiqua" w:cstheme="minorHAnsi"/>
          <w:b/>
          <w:smallCaps/>
        </w:rPr>
      </w:pP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Jogász </w:t>
      </w: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(levelező – </w:t>
      </w:r>
      <w:r w:rsidR="001569D1">
        <w:rPr>
          <w:rFonts w:ascii="Book Antiqua" w:hAnsi="Book Antiqua" w:cstheme="minorHAnsi"/>
          <w:b/>
          <w:smallCaps/>
        </w:rPr>
        <w:t xml:space="preserve">kifutó - </w:t>
      </w:r>
      <w:r w:rsidRPr="009323C5">
        <w:rPr>
          <w:rFonts w:ascii="Book Antiqua" w:hAnsi="Book Antiqua" w:cstheme="minorHAnsi"/>
          <w:b/>
          <w:smallCaps/>
        </w:rPr>
        <w:t>JL3, JL4)</w:t>
      </w:r>
    </w:p>
    <w:p w:rsidR="009323C5" w:rsidRPr="009323C5" w:rsidRDefault="009323C5" w:rsidP="009323C5">
      <w:pPr>
        <w:rPr>
          <w:rFonts w:ascii="Book Antiqua" w:hAnsi="Book Antiqua"/>
          <w:b/>
        </w:rPr>
      </w:pPr>
      <w:r w:rsidRPr="009323C5">
        <w:rPr>
          <w:rFonts w:ascii="Book Antiqua" w:hAnsi="Book Antiqua"/>
          <w:b/>
        </w:rPr>
        <w:t xml:space="preserve">A) </w:t>
      </w:r>
      <w:proofErr w:type="spellStart"/>
      <w:r w:rsidRPr="009323C5">
        <w:rPr>
          <w:rFonts w:ascii="Book Antiqua" w:hAnsi="Book Antiqua"/>
          <w:b/>
        </w:rPr>
        <w:t>A</w:t>
      </w:r>
      <w:proofErr w:type="spellEnd"/>
      <w:r w:rsidRPr="009323C5">
        <w:rPr>
          <w:rFonts w:ascii="Book Antiqua" w:hAnsi="Book Antiqua"/>
          <w:b/>
        </w:rPr>
        <w:t xml:space="preserve"> tantervben a tanegység neve:</w:t>
      </w:r>
    </w:p>
    <w:p w:rsidR="009323C5" w:rsidRPr="009323C5" w:rsidRDefault="009323C5" w:rsidP="009323C5">
      <w:pPr>
        <w:rPr>
          <w:rFonts w:ascii="Book Antiqua" w:hAnsi="Book Antiqua"/>
        </w:rPr>
      </w:pPr>
      <w:r w:rsidRPr="009323C5">
        <w:rPr>
          <w:rFonts w:ascii="Book Antiqua" w:hAnsi="Book Antiqua"/>
        </w:rPr>
        <w:t>Évfolyamdolgozat 1-2.</w:t>
      </w:r>
    </w:p>
    <w:p w:rsidR="009323C5" w:rsidRPr="009323C5" w:rsidRDefault="009323C5" w:rsidP="009323C5">
      <w:pP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:ÉD</w:t>
      </w:r>
      <w:proofErr w:type="gramEnd"/>
      <w:r w:rsidRPr="009323C5">
        <w:rPr>
          <w:rFonts w:ascii="Book Antiqua" w:hAnsi="Book Antiqua"/>
          <w:i/>
        </w:rPr>
        <w:t>(1)-(2)]</w:t>
      </w:r>
    </w:p>
    <w:p w:rsidR="009323C5" w:rsidRPr="009323C5" w:rsidRDefault="009323C5" w:rsidP="009323C5">
      <w:pPr>
        <w:rPr>
          <w:rFonts w:ascii="Book Antiqua" w:hAnsi="Book Antiqua"/>
        </w:rPr>
      </w:pPr>
      <w:r w:rsidRPr="009323C5">
        <w:rPr>
          <w:rFonts w:ascii="Book Antiqua" w:hAnsi="Book Antiqua"/>
        </w:rPr>
        <w:t xml:space="preserve">Választható 1-5. (külön-külön) </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:ALT</w:t>
      </w:r>
      <w:proofErr w:type="gramEnd"/>
      <w:r w:rsidRPr="009323C5">
        <w:rPr>
          <w:rFonts w:ascii="Book Antiqua" w:hAnsi="Book Antiqua"/>
          <w:i/>
        </w:rPr>
        <w:t>(1)-(5)]</w:t>
      </w:r>
    </w:p>
    <w:p w:rsidR="009323C5" w:rsidRPr="009323C5" w:rsidRDefault="009323C5" w:rsidP="009323C5">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8D4230" w:rsidRDefault="008D4230" w:rsidP="009323C5">
      <w:pPr>
        <w:pBdr>
          <w:bottom w:val="single" w:sz="6" w:space="1" w:color="auto"/>
        </w:pBdr>
        <w:rPr>
          <w:rFonts w:ascii="Book Antiqua" w:hAnsi="Book Antiqua"/>
        </w:rPr>
      </w:pPr>
    </w:p>
    <w:p w:rsidR="009323C5" w:rsidRPr="009323C5" w:rsidRDefault="009323C5" w:rsidP="009323C5">
      <w:pPr>
        <w:pBdr>
          <w:bottom w:val="single" w:sz="6" w:space="1" w:color="auto"/>
        </w:pBdr>
        <w:rPr>
          <w:rFonts w:ascii="Book Antiqua" w:hAnsi="Book Antiqua"/>
        </w:rPr>
      </w:pPr>
      <w:r w:rsidRPr="009323C5">
        <w:rPr>
          <w:rFonts w:ascii="Book Antiqua" w:hAnsi="Book Antiqua"/>
        </w:rPr>
        <w:t>Példa:</w:t>
      </w:r>
    </w:p>
    <w:p w:rsidR="009323C5" w:rsidRPr="009323C5" w:rsidRDefault="009323C5" w:rsidP="009323C5">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(1):JD]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(1):TST]</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B55899" w:rsidRDefault="00B55899">
      <w:pPr>
        <w:rPr>
          <w:rFonts w:ascii="Book Antiqua" w:hAnsi="Book Antiqua"/>
          <w:b/>
          <w:bCs/>
          <w:smallCaps/>
          <w:sz w:val="28"/>
          <w:szCs w:val="28"/>
        </w:rPr>
      </w:pPr>
      <w:r>
        <w:rPr>
          <w:rFonts w:ascii="Book Antiqua" w:hAnsi="Book Antiqua"/>
          <w:b/>
          <w:bCs/>
          <w:smallCaps/>
          <w:sz w:val="28"/>
          <w:szCs w:val="28"/>
        </w:rPr>
        <w:br w:type="page"/>
      </w:r>
    </w:p>
    <w:p w:rsidR="00714D22" w:rsidRDefault="00714D22" w:rsidP="00E20221">
      <w:pPr>
        <w:widowControl w:val="0"/>
        <w:autoSpaceDE w:val="0"/>
        <w:autoSpaceDN w:val="0"/>
        <w:adjustRightInd w:val="0"/>
        <w:rPr>
          <w:rFonts w:ascii="Book Antiqua" w:hAnsi="Book Antiqua"/>
          <w:b/>
          <w:bCs/>
          <w:smallCaps/>
          <w:sz w:val="28"/>
          <w:szCs w:val="28"/>
        </w:rPr>
      </w:pPr>
    </w:p>
    <w:p w:rsidR="00714D22" w:rsidRDefault="00714D22" w:rsidP="00714D22">
      <w:pPr>
        <w:widowControl w:val="0"/>
        <w:autoSpaceDE w:val="0"/>
        <w:autoSpaceDN w:val="0"/>
        <w:adjustRightInd w:val="0"/>
        <w:jc w:val="center"/>
        <w:rPr>
          <w:rFonts w:ascii="Book Antiqua" w:hAnsi="Book Antiqua"/>
          <w:b/>
          <w:bCs/>
          <w:smallCaps/>
          <w:sz w:val="28"/>
          <w:szCs w:val="28"/>
        </w:rPr>
      </w:pPr>
    </w:p>
    <w:p w:rsidR="00714D22" w:rsidRPr="00321646" w:rsidRDefault="00714D22" w:rsidP="00714D22">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714D22" w:rsidRPr="00321646" w:rsidRDefault="00714D22" w:rsidP="00714D22">
      <w:pPr>
        <w:widowControl w:val="0"/>
        <w:autoSpaceDE w:val="0"/>
        <w:autoSpaceDN w:val="0"/>
        <w:adjustRightInd w:val="0"/>
        <w:jc w:val="both"/>
        <w:rPr>
          <w:rFonts w:ascii="Book Antiqua" w:hAnsi="Book Antiqua"/>
          <w:b/>
          <w:bCs/>
          <w:smallCaps/>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p>
    <w:p w:rsidR="00714D22" w:rsidRDefault="00714D22" w:rsidP="00714D2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714D22" w:rsidRPr="00D64F82" w:rsidRDefault="00714D22" w:rsidP="00714D2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9323C5" w:rsidRDefault="009323C5">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Pr="009323C5" w:rsidRDefault="00714D22">
      <w:pPr>
        <w:rPr>
          <w:rFonts w:ascii="Book Antiqua" w:hAnsi="Book Antiqua"/>
          <w:b/>
        </w:rPr>
      </w:pPr>
    </w:p>
    <w:p w:rsidR="00714D22" w:rsidRPr="00321646" w:rsidRDefault="00714D22" w:rsidP="00714D22">
      <w:pPr>
        <w:jc w:val="center"/>
        <w:rPr>
          <w:rFonts w:ascii="Book Antiqua" w:hAnsi="Book Antiqua"/>
          <w:b/>
          <w:smallCaps/>
          <w:sz w:val="40"/>
          <w:szCs w:val="40"/>
        </w:rPr>
      </w:pPr>
      <w:r w:rsidRPr="00321646">
        <w:rPr>
          <w:rFonts w:ascii="Book Antiqua" w:hAnsi="Book Antiqua"/>
          <w:b/>
          <w:smallCaps/>
          <w:sz w:val="40"/>
          <w:szCs w:val="40"/>
        </w:rPr>
        <w:t>Tantermek, gyakorlók</w:t>
      </w:r>
    </w:p>
    <w:p w:rsidR="00714D22" w:rsidRPr="00321646" w:rsidRDefault="00714D22" w:rsidP="00714D22">
      <w:pPr>
        <w:rPr>
          <w:rFonts w:ascii="Book Antiqua" w:hAnsi="Book Antiqua"/>
        </w:rPr>
      </w:pPr>
    </w:p>
    <w:p w:rsidR="00714D22" w:rsidRPr="00321646" w:rsidRDefault="00714D22" w:rsidP="00714D22">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14D22" w:rsidRPr="00321646" w:rsidRDefault="00714D22" w:rsidP="00714D22">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14D22" w:rsidRPr="00321646" w:rsidRDefault="00714D22" w:rsidP="00714D22">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14D22" w:rsidRPr="00321646" w:rsidRDefault="00714D22" w:rsidP="00714D22">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14D22" w:rsidRPr="00321646" w:rsidRDefault="00714D22" w:rsidP="00714D22">
      <w:pPr>
        <w:tabs>
          <w:tab w:val="left" w:pos="426"/>
          <w:tab w:val="center" w:pos="1276"/>
          <w:tab w:val="left" w:pos="4253"/>
          <w:tab w:val="right" w:pos="9603"/>
          <w:tab w:val="right" w:pos="9639"/>
        </w:tabs>
        <w:jc w:val="center"/>
        <w:rPr>
          <w:rFonts w:ascii="Book Antiqua" w:hAnsi="Book Antiqua"/>
        </w:rPr>
      </w:pP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14D22"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14D22" w:rsidRPr="00321646" w:rsidRDefault="00714D22" w:rsidP="00714D22">
      <w:pPr>
        <w:tabs>
          <w:tab w:val="left" w:pos="284"/>
          <w:tab w:val="left" w:pos="1134"/>
          <w:tab w:val="right" w:pos="9603"/>
          <w:tab w:val="right" w:pos="9639"/>
        </w:tabs>
        <w:jc w:val="center"/>
        <w:rPr>
          <w:rFonts w:ascii="Book Antiqua" w:hAnsi="Book Antiqua"/>
        </w:rPr>
      </w:pPr>
      <w:proofErr w:type="spellStart"/>
      <w:r>
        <w:rPr>
          <w:rFonts w:ascii="Book Antiqua" w:hAnsi="Book Antiqua"/>
        </w:rPr>
        <w:t>Navratil</w:t>
      </w:r>
      <w:proofErr w:type="spellEnd"/>
      <w:r>
        <w:rPr>
          <w:rFonts w:ascii="Book Antiqua" w:hAnsi="Book Antiqua"/>
        </w:rPr>
        <w:t xml:space="preserve"> Ákos terem</w:t>
      </w:r>
      <w:r>
        <w:rPr>
          <w:rFonts w:ascii="Book Antiqua" w:hAnsi="Book Antiqua"/>
        </w:rPr>
        <w:tab/>
        <w:t>I. emelet 118.</w:t>
      </w:r>
    </w:p>
    <w:p w:rsidR="00714D22" w:rsidRPr="00321646" w:rsidRDefault="00714D22" w:rsidP="00714D22">
      <w:pPr>
        <w:tabs>
          <w:tab w:val="left" w:pos="284"/>
          <w:tab w:val="left" w:pos="1134"/>
          <w:tab w:val="right" w:pos="9603"/>
          <w:tab w:val="right" w:pos="9639"/>
        </w:tabs>
        <w:jc w:val="center"/>
        <w:rPr>
          <w:rFonts w:ascii="Book Antiqua" w:hAnsi="Book Antiqua"/>
        </w:rPr>
      </w:pP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14D22" w:rsidRPr="00321646" w:rsidRDefault="00714D22" w:rsidP="00714D22">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14D22" w:rsidRPr="00321646" w:rsidRDefault="00714D22" w:rsidP="00714D22">
      <w:pPr>
        <w:ind w:left="360"/>
        <w:rPr>
          <w:rFonts w:ascii="Book Antiqua" w:hAnsi="Book Antiqua"/>
        </w:rPr>
      </w:pPr>
      <w:r w:rsidRPr="00321646">
        <w:rPr>
          <w:rFonts w:ascii="Book Antiqua" w:hAnsi="Book Antiqua"/>
        </w:rPr>
        <w:br w:type="page"/>
      </w:r>
    </w:p>
    <w:p w:rsidR="00714D22" w:rsidRPr="00321646" w:rsidRDefault="00714D22" w:rsidP="00714D22">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14D22" w:rsidRPr="00321646" w:rsidRDefault="00714D22" w:rsidP="00714D22">
      <w:pPr>
        <w:pStyle w:val="Szvegtrzsbehzssal3"/>
        <w:spacing w:after="0"/>
        <w:ind w:left="0"/>
      </w:pPr>
    </w:p>
    <w:p w:rsidR="00714D22" w:rsidRPr="00321646" w:rsidRDefault="00714D22" w:rsidP="00714D22">
      <w:pPr>
        <w:rPr>
          <w:rFonts w:ascii="Book Antiqua" w:hAnsi="Book Antiqua"/>
        </w:rPr>
      </w:pPr>
    </w:p>
    <w:p w:rsidR="00714D22" w:rsidRPr="00643714" w:rsidRDefault="00714D22" w:rsidP="00714D22">
      <w:pPr>
        <w:jc w:val="center"/>
        <w:rPr>
          <w:rFonts w:ascii="Book Antiqua" w:hAnsi="Book Antiqua"/>
          <w:color w:val="FF0000"/>
        </w:rPr>
      </w:pPr>
    </w:p>
    <w:p w:rsidR="00714D22" w:rsidRPr="00751FA0" w:rsidRDefault="00714D22" w:rsidP="00714D22">
      <w:pPr>
        <w:jc w:val="center"/>
        <w:rPr>
          <w:rFonts w:ascii="Book Antiqua" w:hAnsi="Book Antiqua"/>
        </w:rPr>
      </w:pPr>
    </w:p>
    <w:p w:rsidR="00141623" w:rsidRPr="00F01388" w:rsidRDefault="00141623" w:rsidP="00714D22">
      <w:pPr>
        <w:jc w:val="center"/>
        <w:rPr>
          <w:rFonts w:ascii="Book Antiqua" w:hAnsi="Book Antiqua"/>
          <w:b/>
          <w:sz w:val="40"/>
          <w:szCs w:val="40"/>
        </w:rPr>
      </w:pPr>
    </w:p>
    <w:sectPr w:rsidR="00141623" w:rsidRPr="00F01388" w:rsidSect="00B24B5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66FF"/>
    <w:rsid w:val="00007CD6"/>
    <w:rsid w:val="00012EAA"/>
    <w:rsid w:val="0002244A"/>
    <w:rsid w:val="00023676"/>
    <w:rsid w:val="00023F64"/>
    <w:rsid w:val="00035D7D"/>
    <w:rsid w:val="00043CA4"/>
    <w:rsid w:val="000637D9"/>
    <w:rsid w:val="00065240"/>
    <w:rsid w:val="00071DEE"/>
    <w:rsid w:val="00075C4D"/>
    <w:rsid w:val="000803C9"/>
    <w:rsid w:val="00091ABB"/>
    <w:rsid w:val="00092B47"/>
    <w:rsid w:val="000938A4"/>
    <w:rsid w:val="000A0455"/>
    <w:rsid w:val="000C73CD"/>
    <w:rsid w:val="000C76CA"/>
    <w:rsid w:val="000E78EA"/>
    <w:rsid w:val="00102934"/>
    <w:rsid w:val="001109BF"/>
    <w:rsid w:val="00111A88"/>
    <w:rsid w:val="00130F5A"/>
    <w:rsid w:val="00131B07"/>
    <w:rsid w:val="001328C6"/>
    <w:rsid w:val="00141623"/>
    <w:rsid w:val="0014664A"/>
    <w:rsid w:val="001569D1"/>
    <w:rsid w:val="00160574"/>
    <w:rsid w:val="001655F4"/>
    <w:rsid w:val="00176852"/>
    <w:rsid w:val="0019054A"/>
    <w:rsid w:val="001C184C"/>
    <w:rsid w:val="001D08CB"/>
    <w:rsid w:val="001D3FD9"/>
    <w:rsid w:val="001E1659"/>
    <w:rsid w:val="001E7A85"/>
    <w:rsid w:val="002223F7"/>
    <w:rsid w:val="00232E18"/>
    <w:rsid w:val="002345E1"/>
    <w:rsid w:val="00242D0E"/>
    <w:rsid w:val="00247920"/>
    <w:rsid w:val="00270837"/>
    <w:rsid w:val="00273771"/>
    <w:rsid w:val="00275291"/>
    <w:rsid w:val="0027566E"/>
    <w:rsid w:val="002A1325"/>
    <w:rsid w:val="002A18F5"/>
    <w:rsid w:val="002A3D2E"/>
    <w:rsid w:val="002B5E2D"/>
    <w:rsid w:val="002C24AE"/>
    <w:rsid w:val="002C535B"/>
    <w:rsid w:val="002D297D"/>
    <w:rsid w:val="002D3231"/>
    <w:rsid w:val="00305E52"/>
    <w:rsid w:val="00306068"/>
    <w:rsid w:val="003106A3"/>
    <w:rsid w:val="003167FD"/>
    <w:rsid w:val="003341B4"/>
    <w:rsid w:val="00386E65"/>
    <w:rsid w:val="00390F32"/>
    <w:rsid w:val="003B1A1D"/>
    <w:rsid w:val="003B3592"/>
    <w:rsid w:val="003B521B"/>
    <w:rsid w:val="003D2C3C"/>
    <w:rsid w:val="003D2D85"/>
    <w:rsid w:val="003E0124"/>
    <w:rsid w:val="003F7C97"/>
    <w:rsid w:val="00403D3E"/>
    <w:rsid w:val="004127F2"/>
    <w:rsid w:val="004300B7"/>
    <w:rsid w:val="004354AC"/>
    <w:rsid w:val="00464C78"/>
    <w:rsid w:val="00491D09"/>
    <w:rsid w:val="00491DA4"/>
    <w:rsid w:val="0049364D"/>
    <w:rsid w:val="0049614B"/>
    <w:rsid w:val="004A25A5"/>
    <w:rsid w:val="004B3EC5"/>
    <w:rsid w:val="004D180F"/>
    <w:rsid w:val="004F6376"/>
    <w:rsid w:val="005002BF"/>
    <w:rsid w:val="005231A9"/>
    <w:rsid w:val="0052336F"/>
    <w:rsid w:val="00537D56"/>
    <w:rsid w:val="00541C73"/>
    <w:rsid w:val="00550F9F"/>
    <w:rsid w:val="005513B5"/>
    <w:rsid w:val="005555D2"/>
    <w:rsid w:val="0057792A"/>
    <w:rsid w:val="00591462"/>
    <w:rsid w:val="0059361A"/>
    <w:rsid w:val="00597D09"/>
    <w:rsid w:val="005A2F99"/>
    <w:rsid w:val="005A4126"/>
    <w:rsid w:val="005A5F58"/>
    <w:rsid w:val="005A7584"/>
    <w:rsid w:val="005B322B"/>
    <w:rsid w:val="005D6DD2"/>
    <w:rsid w:val="0060154B"/>
    <w:rsid w:val="00603051"/>
    <w:rsid w:val="00610E02"/>
    <w:rsid w:val="006116DF"/>
    <w:rsid w:val="006275E3"/>
    <w:rsid w:val="00630739"/>
    <w:rsid w:val="0063078C"/>
    <w:rsid w:val="00633649"/>
    <w:rsid w:val="0064327B"/>
    <w:rsid w:val="0065785C"/>
    <w:rsid w:val="00671D0D"/>
    <w:rsid w:val="0067473B"/>
    <w:rsid w:val="0067519D"/>
    <w:rsid w:val="006811D1"/>
    <w:rsid w:val="00684E63"/>
    <w:rsid w:val="006A39C9"/>
    <w:rsid w:val="006A4803"/>
    <w:rsid w:val="006B507F"/>
    <w:rsid w:val="006C4D65"/>
    <w:rsid w:val="006F4A9A"/>
    <w:rsid w:val="00706A95"/>
    <w:rsid w:val="00714D22"/>
    <w:rsid w:val="00722F62"/>
    <w:rsid w:val="00727117"/>
    <w:rsid w:val="00731591"/>
    <w:rsid w:val="00734591"/>
    <w:rsid w:val="00744B6C"/>
    <w:rsid w:val="00744E06"/>
    <w:rsid w:val="00750491"/>
    <w:rsid w:val="00765672"/>
    <w:rsid w:val="00767884"/>
    <w:rsid w:val="00777E3D"/>
    <w:rsid w:val="00781537"/>
    <w:rsid w:val="00791F80"/>
    <w:rsid w:val="00796D36"/>
    <w:rsid w:val="007A080B"/>
    <w:rsid w:val="007A4CBD"/>
    <w:rsid w:val="007B5F1D"/>
    <w:rsid w:val="007B6BF6"/>
    <w:rsid w:val="007C7895"/>
    <w:rsid w:val="007D38EE"/>
    <w:rsid w:val="007E5199"/>
    <w:rsid w:val="007E5A9D"/>
    <w:rsid w:val="007E6108"/>
    <w:rsid w:val="008069D7"/>
    <w:rsid w:val="00823239"/>
    <w:rsid w:val="00833DDC"/>
    <w:rsid w:val="0083497E"/>
    <w:rsid w:val="00850629"/>
    <w:rsid w:val="00855A64"/>
    <w:rsid w:val="008664DB"/>
    <w:rsid w:val="00870E9A"/>
    <w:rsid w:val="00873BD2"/>
    <w:rsid w:val="00875943"/>
    <w:rsid w:val="00880791"/>
    <w:rsid w:val="00880D9B"/>
    <w:rsid w:val="00880EF6"/>
    <w:rsid w:val="0088235B"/>
    <w:rsid w:val="008915D9"/>
    <w:rsid w:val="008A61F7"/>
    <w:rsid w:val="008B0E12"/>
    <w:rsid w:val="008C3711"/>
    <w:rsid w:val="008C477B"/>
    <w:rsid w:val="008C7D7A"/>
    <w:rsid w:val="008D0115"/>
    <w:rsid w:val="008D0B3E"/>
    <w:rsid w:val="008D4230"/>
    <w:rsid w:val="008D5763"/>
    <w:rsid w:val="008E1273"/>
    <w:rsid w:val="008E4C99"/>
    <w:rsid w:val="008F2155"/>
    <w:rsid w:val="0091196E"/>
    <w:rsid w:val="00921A3D"/>
    <w:rsid w:val="00925862"/>
    <w:rsid w:val="009259C0"/>
    <w:rsid w:val="00931F1E"/>
    <w:rsid w:val="009323C5"/>
    <w:rsid w:val="00933815"/>
    <w:rsid w:val="00942981"/>
    <w:rsid w:val="0095097A"/>
    <w:rsid w:val="0095325B"/>
    <w:rsid w:val="00953B51"/>
    <w:rsid w:val="009604F1"/>
    <w:rsid w:val="00962862"/>
    <w:rsid w:val="009633BC"/>
    <w:rsid w:val="00963567"/>
    <w:rsid w:val="00963D87"/>
    <w:rsid w:val="0097742C"/>
    <w:rsid w:val="00992931"/>
    <w:rsid w:val="009A3DA0"/>
    <w:rsid w:val="009B35E7"/>
    <w:rsid w:val="009C2525"/>
    <w:rsid w:val="009D0FCD"/>
    <w:rsid w:val="009D17F5"/>
    <w:rsid w:val="009D41EE"/>
    <w:rsid w:val="009E1947"/>
    <w:rsid w:val="009E38A4"/>
    <w:rsid w:val="009E5C49"/>
    <w:rsid w:val="009F380F"/>
    <w:rsid w:val="00A003E3"/>
    <w:rsid w:val="00A045A2"/>
    <w:rsid w:val="00A0596A"/>
    <w:rsid w:val="00A068B6"/>
    <w:rsid w:val="00A0724D"/>
    <w:rsid w:val="00A13F03"/>
    <w:rsid w:val="00A204BF"/>
    <w:rsid w:val="00A2578C"/>
    <w:rsid w:val="00A27F34"/>
    <w:rsid w:val="00A303B8"/>
    <w:rsid w:val="00A44527"/>
    <w:rsid w:val="00A52A14"/>
    <w:rsid w:val="00A55B77"/>
    <w:rsid w:val="00A62FC5"/>
    <w:rsid w:val="00A739DE"/>
    <w:rsid w:val="00A741B7"/>
    <w:rsid w:val="00A752A1"/>
    <w:rsid w:val="00A778C0"/>
    <w:rsid w:val="00A83EDA"/>
    <w:rsid w:val="00A855A0"/>
    <w:rsid w:val="00AB7C33"/>
    <w:rsid w:val="00AE090F"/>
    <w:rsid w:val="00AE7F2F"/>
    <w:rsid w:val="00B007BA"/>
    <w:rsid w:val="00B0613B"/>
    <w:rsid w:val="00B15DED"/>
    <w:rsid w:val="00B232BC"/>
    <w:rsid w:val="00B234E0"/>
    <w:rsid w:val="00B2418B"/>
    <w:rsid w:val="00B24B53"/>
    <w:rsid w:val="00B26367"/>
    <w:rsid w:val="00B31FCD"/>
    <w:rsid w:val="00B36866"/>
    <w:rsid w:val="00B42585"/>
    <w:rsid w:val="00B46480"/>
    <w:rsid w:val="00B55899"/>
    <w:rsid w:val="00B6196D"/>
    <w:rsid w:val="00B8454E"/>
    <w:rsid w:val="00B9539E"/>
    <w:rsid w:val="00BB5FB4"/>
    <w:rsid w:val="00BB69C1"/>
    <w:rsid w:val="00BC0D70"/>
    <w:rsid w:val="00BC6CC7"/>
    <w:rsid w:val="00BE6489"/>
    <w:rsid w:val="00BF1069"/>
    <w:rsid w:val="00BF1FCF"/>
    <w:rsid w:val="00BF5F8B"/>
    <w:rsid w:val="00C013F4"/>
    <w:rsid w:val="00C1351E"/>
    <w:rsid w:val="00C23B89"/>
    <w:rsid w:val="00C24646"/>
    <w:rsid w:val="00C252F6"/>
    <w:rsid w:val="00C2599B"/>
    <w:rsid w:val="00C41D32"/>
    <w:rsid w:val="00C52CE7"/>
    <w:rsid w:val="00C6006C"/>
    <w:rsid w:val="00C8447B"/>
    <w:rsid w:val="00C9574E"/>
    <w:rsid w:val="00C96C04"/>
    <w:rsid w:val="00C97968"/>
    <w:rsid w:val="00CA045A"/>
    <w:rsid w:val="00CD094B"/>
    <w:rsid w:val="00CE1FD6"/>
    <w:rsid w:val="00CE7E4A"/>
    <w:rsid w:val="00CF1451"/>
    <w:rsid w:val="00CF5F09"/>
    <w:rsid w:val="00D00FDB"/>
    <w:rsid w:val="00D01B0E"/>
    <w:rsid w:val="00D04A31"/>
    <w:rsid w:val="00D24414"/>
    <w:rsid w:val="00D340C4"/>
    <w:rsid w:val="00D4618A"/>
    <w:rsid w:val="00D469D3"/>
    <w:rsid w:val="00D47257"/>
    <w:rsid w:val="00D652F9"/>
    <w:rsid w:val="00D655B0"/>
    <w:rsid w:val="00D74880"/>
    <w:rsid w:val="00D94690"/>
    <w:rsid w:val="00DA531C"/>
    <w:rsid w:val="00DA5F40"/>
    <w:rsid w:val="00DB2BBE"/>
    <w:rsid w:val="00DD1CDF"/>
    <w:rsid w:val="00DF2EC3"/>
    <w:rsid w:val="00DF3E7E"/>
    <w:rsid w:val="00E03D14"/>
    <w:rsid w:val="00E051D5"/>
    <w:rsid w:val="00E136B4"/>
    <w:rsid w:val="00E14306"/>
    <w:rsid w:val="00E20221"/>
    <w:rsid w:val="00E23153"/>
    <w:rsid w:val="00E24F85"/>
    <w:rsid w:val="00E30BC6"/>
    <w:rsid w:val="00E376BF"/>
    <w:rsid w:val="00E45EB6"/>
    <w:rsid w:val="00E50474"/>
    <w:rsid w:val="00E50F68"/>
    <w:rsid w:val="00E56E35"/>
    <w:rsid w:val="00E66033"/>
    <w:rsid w:val="00E70B5B"/>
    <w:rsid w:val="00E730CC"/>
    <w:rsid w:val="00E743D9"/>
    <w:rsid w:val="00E75903"/>
    <w:rsid w:val="00EA4F70"/>
    <w:rsid w:val="00EC31BE"/>
    <w:rsid w:val="00EC64D2"/>
    <w:rsid w:val="00ED2715"/>
    <w:rsid w:val="00ED55FA"/>
    <w:rsid w:val="00ED5E00"/>
    <w:rsid w:val="00ED7940"/>
    <w:rsid w:val="00ED7C2C"/>
    <w:rsid w:val="00EE493F"/>
    <w:rsid w:val="00EE717E"/>
    <w:rsid w:val="00F05816"/>
    <w:rsid w:val="00F069EB"/>
    <w:rsid w:val="00F06AAB"/>
    <w:rsid w:val="00F1392B"/>
    <w:rsid w:val="00F219DF"/>
    <w:rsid w:val="00F301C9"/>
    <w:rsid w:val="00F31EB1"/>
    <w:rsid w:val="00F413B1"/>
    <w:rsid w:val="00F561FA"/>
    <w:rsid w:val="00F56F03"/>
    <w:rsid w:val="00F702CB"/>
    <w:rsid w:val="00F70FB5"/>
    <w:rsid w:val="00F71F54"/>
    <w:rsid w:val="00F73827"/>
    <w:rsid w:val="00F81BBE"/>
    <w:rsid w:val="00F86B31"/>
    <w:rsid w:val="00FA36F3"/>
    <w:rsid w:val="00FA682C"/>
    <w:rsid w:val="00FB3DEB"/>
    <w:rsid w:val="00FC47A3"/>
    <w:rsid w:val="00FD2194"/>
    <w:rsid w:val="00FD39E0"/>
    <w:rsid w:val="00FE1F51"/>
    <w:rsid w:val="00FE2CF6"/>
    <w:rsid w:val="00FE42BC"/>
    <w:rsid w:val="00FF0067"/>
    <w:rsid w:val="00FF333F"/>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B5FEED44-C8A6-4986-BA00-DADA7DC9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84356814">
      <w:bodyDiv w:val="1"/>
      <w:marLeft w:val="0"/>
      <w:marRight w:val="0"/>
      <w:marTop w:val="0"/>
      <w:marBottom w:val="0"/>
      <w:divBdr>
        <w:top w:val="none" w:sz="0" w:space="0" w:color="auto"/>
        <w:left w:val="none" w:sz="0" w:space="0" w:color="auto"/>
        <w:bottom w:val="none" w:sz="0" w:space="0" w:color="auto"/>
        <w:right w:val="none" w:sz="0" w:space="0" w:color="auto"/>
      </w:divBdr>
    </w:div>
    <w:div w:id="720597697">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niel.takacs@ajk.elte.hu" TargetMode="External"/><Relationship Id="rId18" Type="http://schemas.openxmlformats.org/officeDocument/2006/relationships/hyperlink" Target="mailto:nagy.agnes@ajk.elte.hu" TargetMode="External"/><Relationship Id="rId26" Type="http://schemas.openxmlformats.org/officeDocument/2006/relationships/hyperlink" Target="mailto:politikatudomanyma@ajk.elte.hu" TargetMode="External"/><Relationship Id="rId39" Type="http://schemas.openxmlformats.org/officeDocument/2006/relationships/hyperlink" Target="http://www.ajk.elte.hu" TargetMode="External"/><Relationship Id="rId21" Type="http://schemas.openxmlformats.org/officeDocument/2006/relationships/hyperlink" Target="mailto:igazsagugy@ajk.elte.hu" TargetMode="External"/><Relationship Id="rId34" Type="http://schemas.openxmlformats.org/officeDocument/2006/relationships/hyperlink" Target="mailto:laszlo.noemi@ajk.elte.hu" TargetMode="External"/><Relationship Id="rId7" Type="http://schemas.openxmlformats.org/officeDocument/2006/relationships/oleObject" Target="embeddings/Microsoft_Excel_97_2003-as_munkalap1.xls"/><Relationship Id="rId2" Type="http://schemas.openxmlformats.org/officeDocument/2006/relationships/styles" Target="styles.xml"/><Relationship Id="rId16" Type="http://schemas.openxmlformats.org/officeDocument/2006/relationships/hyperlink" Target="mailto:ughy.zsofia@ajk.elte.hu" TargetMode="External"/><Relationship Id="rId20" Type="http://schemas.openxmlformats.org/officeDocument/2006/relationships/hyperlink" Target="mailto:menyhart.karoly@ajk.elte.hu" TargetMode="External"/><Relationship Id="rId29" Type="http://schemas.openxmlformats.org/officeDocument/2006/relationships/hyperlink" Target="mailto:bzsoolt@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erasmus@ajk.elte.hu" TargetMode="External"/><Relationship Id="rId24" Type="http://schemas.openxmlformats.org/officeDocument/2006/relationships/hyperlink" Target="mailto:oravecz.georgina@ajk.elte.hu" TargetMode="External"/><Relationship Id="rId32" Type="http://schemas.openxmlformats.org/officeDocument/2006/relationships/hyperlink" Target="mailto:eselyegyenloseg@ajkhok.elte.hu" TargetMode="External"/><Relationship Id="rId37" Type="http://schemas.openxmlformats.org/officeDocument/2006/relationships/hyperlink" Target="http://www.ajk.elte.h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enyingi.csilla@ajk.elte.hu" TargetMode="External"/><Relationship Id="rId23" Type="http://schemas.openxmlformats.org/officeDocument/2006/relationships/hyperlink" Target="mailto:kriminologiama@ajk.elte.hu" TargetMode="External"/><Relationship Id="rId28" Type="http://schemas.openxmlformats.org/officeDocument/2006/relationships/hyperlink" Target="mailto:zarovizsga@ajk.elte.hu" TargetMode="External"/><Relationship Id="rId36" Type="http://schemas.openxmlformats.org/officeDocument/2006/relationships/hyperlink" Target="http://www.ajk.elte.hu" TargetMode="External"/><Relationship Id="rId10" Type="http://schemas.openxmlformats.org/officeDocument/2006/relationships/hyperlink" Target="mailto:thtitk@ajk.elte.hu" TargetMode="External"/><Relationship Id="rId19" Type="http://schemas.openxmlformats.org/officeDocument/2006/relationships/hyperlink" Target="mailto:jogaszlevelezo@ajk.elte.hu" TargetMode="External"/><Relationship Id="rId31" Type="http://schemas.openxmlformats.org/officeDocument/2006/relationships/hyperlink" Target="mailto:hoffman.istvan@ajk.elte.hu" TargetMode="External"/><Relationship Id="rId4" Type="http://schemas.openxmlformats.org/officeDocument/2006/relationships/webSettings" Target="webSettings.xml"/><Relationship Id="rId9" Type="http://schemas.openxmlformats.org/officeDocument/2006/relationships/hyperlink" Target="http://www.ajk.elte.hu/dynpage6.exe?f=ajk&amp;p1=m:Fomenu,EntryF1&amp;p3=x:Almenu1,Entry-178&amp;p4=p:8210&amp;per=CMPER-329" TargetMode="External"/><Relationship Id="rId14" Type="http://schemas.openxmlformats.org/officeDocument/2006/relationships/hyperlink" Target="mailto:kovacs.norbert@ajk.elte.hu" TargetMode="External"/><Relationship Id="rId22" Type="http://schemas.openxmlformats.org/officeDocument/2006/relationships/hyperlink" Target="mailto:munkaugytb@ajk.elte.hu" TargetMode="External"/><Relationship Id="rId27" Type="http://schemas.openxmlformats.org/officeDocument/2006/relationships/hyperlink" Target="mailto:takacs.beata@ajk.elte.hu" TargetMode="External"/><Relationship Id="rId30" Type="http://schemas.openxmlformats.org/officeDocument/2006/relationships/hyperlink" Target="mailto:kuglernora@t-online.hu" TargetMode="External"/><Relationship Id="rId35" Type="http://schemas.openxmlformats.org/officeDocument/2006/relationships/hyperlink" Target="http://www.elte.hu" TargetMode="External"/><Relationship Id="rId8"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yperlink" Target="mailto:ildikoberci@ajk.elte.hu" TargetMode="External"/><Relationship Id="rId17" Type="http://schemas.openxmlformats.org/officeDocument/2006/relationships/hyperlink" Target="mailto:jogasznappali@ajk.elte.hu" TargetMode="External"/><Relationship Id="rId25" Type="http://schemas.openxmlformats.org/officeDocument/2006/relationships/hyperlink" Target="mailto:politologia@ajk.elte.hu" TargetMode="External"/><Relationship Id="rId33" Type="http://schemas.openxmlformats.org/officeDocument/2006/relationships/image" Target="media/image3.jpeg"/><Relationship Id="rId38"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34</Pages>
  <Words>6120</Words>
  <Characters>42229</Characters>
  <Application>Microsoft Office Word</Application>
  <DocSecurity>0</DocSecurity>
  <Lines>351</Lines>
  <Paragraphs>96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175</cp:revision>
  <cp:lastPrinted>2014-07-18T09:40:00Z</cp:lastPrinted>
  <dcterms:created xsi:type="dcterms:W3CDTF">2017-07-13T13:32:00Z</dcterms:created>
  <dcterms:modified xsi:type="dcterms:W3CDTF">2020-08-27T13:31:00Z</dcterms:modified>
</cp:coreProperties>
</file>